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0F5CE" w14:textId="77777777" w:rsidR="000A607A" w:rsidRDefault="000A607A" w:rsidP="00FC3526">
      <w:pPr>
        <w:jc w:val="center"/>
      </w:pPr>
      <w:r w:rsidRPr="000A607A">
        <w:rPr>
          <w:noProof/>
          <w:lang w:eastAsia="en-SG"/>
        </w:rPr>
        <w:drawing>
          <wp:inline distT="0" distB="0" distL="0" distR="0" wp14:anchorId="0A70944F" wp14:editId="1BF6469C">
            <wp:extent cx="2588821" cy="875656"/>
            <wp:effectExtent l="0" t="0" r="2540" b="1270"/>
            <wp:docPr id="2" name="Picture 2" descr="J:\iss\M\Marcom\Shared\All_Read\ISS Logo\NUS_ISS-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ss\M\Marcom\Shared\All_Read\ISS Logo\NUS_ISS-Color.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14492" cy="884339"/>
                    </a:xfrm>
                    <a:prstGeom prst="rect">
                      <a:avLst/>
                    </a:prstGeom>
                    <a:noFill/>
                    <a:ln>
                      <a:noFill/>
                    </a:ln>
                  </pic:spPr>
                </pic:pic>
              </a:graphicData>
            </a:graphic>
          </wp:inline>
        </w:drawing>
      </w:r>
    </w:p>
    <w:p w14:paraId="4FB2A452" w14:textId="77777777" w:rsidR="000A607A" w:rsidRDefault="000A607A" w:rsidP="00FC3526"/>
    <w:p w14:paraId="1356B861" w14:textId="77777777" w:rsidR="000A607A" w:rsidRDefault="000A607A" w:rsidP="00FC3526"/>
    <w:p w14:paraId="00EC2BDF" w14:textId="77777777" w:rsidR="000A607A" w:rsidRPr="000A607A" w:rsidRDefault="000A607A" w:rsidP="00FC3526"/>
    <w:p w14:paraId="7F5BBA30" w14:textId="66321353" w:rsidR="007D6F72" w:rsidRDefault="000A607A" w:rsidP="000A607A">
      <w:pPr>
        <w:pStyle w:val="Title"/>
        <w:jc w:val="center"/>
      </w:pPr>
      <w:r>
        <w:t xml:space="preserve">Project Report for </w:t>
      </w:r>
      <w:r w:rsidR="00555723">
        <w:t>Flexi</w:t>
      </w:r>
      <w:r w:rsidR="0013278B">
        <w:t>-</w:t>
      </w:r>
      <w:r w:rsidR="00555723">
        <w:t>GYM</w:t>
      </w:r>
    </w:p>
    <w:p w14:paraId="7D02BBC5" w14:textId="77777777" w:rsidR="000A607A" w:rsidRDefault="000A607A" w:rsidP="000A607A"/>
    <w:p w14:paraId="6CEA755E" w14:textId="77777777" w:rsidR="000A607A" w:rsidRDefault="000A607A" w:rsidP="000A607A">
      <w:pPr>
        <w:jc w:val="center"/>
      </w:pPr>
      <w:r>
        <w:t>Practice Module for Certificate in Architecting Scalable Systems</w:t>
      </w:r>
    </w:p>
    <w:p w14:paraId="79A57A46" w14:textId="77777777" w:rsidR="000A607A" w:rsidRDefault="000A607A" w:rsidP="000A607A"/>
    <w:p w14:paraId="5C50DB9E" w14:textId="77777777" w:rsidR="000A607A" w:rsidRDefault="000A607A" w:rsidP="000A607A"/>
    <w:p w14:paraId="250636E8" w14:textId="665F8207" w:rsidR="000A607A" w:rsidRDefault="000A607A" w:rsidP="000A607A">
      <w:pPr>
        <w:jc w:val="center"/>
      </w:pPr>
      <w:r>
        <w:t xml:space="preserve">Team </w:t>
      </w:r>
      <w:r w:rsidR="00555723">
        <w:t>7</w:t>
      </w:r>
    </w:p>
    <w:p w14:paraId="7A753B71" w14:textId="77777777" w:rsidR="000A607A" w:rsidRDefault="000A607A" w:rsidP="000A607A">
      <w:pPr>
        <w:jc w:val="center"/>
      </w:pPr>
      <w:r>
        <w:t>Members:</w:t>
      </w:r>
    </w:p>
    <w:p w14:paraId="6D7A197B" w14:textId="512AA581" w:rsidR="00555723" w:rsidRPr="00555723" w:rsidRDefault="00B87406" w:rsidP="00555723">
      <w:pPr>
        <w:spacing w:after="0" w:line="240" w:lineRule="auto"/>
        <w:jc w:val="center"/>
        <w:rPr>
          <w:rFonts w:ascii="Times New Roman" w:eastAsia="Times New Roman" w:hAnsi="Times New Roman" w:cs="Times New Roman"/>
          <w:szCs w:val="24"/>
        </w:rPr>
      </w:pPr>
      <w:r w:rsidRPr="00555723">
        <w:rPr>
          <w:rFonts w:eastAsia="Times New Roman" w:cs="Arial"/>
          <w:color w:val="333333"/>
          <w:sz w:val="20"/>
          <w:szCs w:val="20"/>
          <w:shd w:val="clear" w:color="auto" w:fill="FFFFFF"/>
        </w:rPr>
        <w:t>Jacob Dany</w:t>
      </w:r>
    </w:p>
    <w:p w14:paraId="2E076279" w14:textId="0F9F9B0E" w:rsidR="00555723" w:rsidRPr="00555723" w:rsidRDefault="00B87406" w:rsidP="00555723">
      <w:pPr>
        <w:spacing w:after="0" w:line="240" w:lineRule="auto"/>
        <w:jc w:val="center"/>
        <w:rPr>
          <w:rFonts w:ascii="Times New Roman" w:eastAsia="Times New Roman" w:hAnsi="Times New Roman" w:cs="Times New Roman"/>
          <w:szCs w:val="24"/>
        </w:rPr>
      </w:pPr>
      <w:r w:rsidRPr="00555723">
        <w:rPr>
          <w:rFonts w:eastAsia="Times New Roman" w:cs="Arial"/>
          <w:color w:val="333333"/>
          <w:sz w:val="20"/>
          <w:szCs w:val="20"/>
          <w:shd w:val="clear" w:color="auto" w:fill="FFFFFF"/>
        </w:rPr>
        <w:t>Kumar Rohit Zariwal</w:t>
      </w:r>
    </w:p>
    <w:p w14:paraId="3D181A86" w14:textId="710A3A18" w:rsidR="00555723" w:rsidRPr="00555723" w:rsidRDefault="00B87406" w:rsidP="00555723">
      <w:pPr>
        <w:spacing w:after="0" w:line="240" w:lineRule="auto"/>
        <w:jc w:val="center"/>
        <w:rPr>
          <w:rFonts w:eastAsia="Times New Roman" w:cs="Arial"/>
          <w:color w:val="333333"/>
          <w:sz w:val="20"/>
          <w:szCs w:val="20"/>
          <w:shd w:val="clear" w:color="auto" w:fill="FFFFFF"/>
        </w:rPr>
      </w:pPr>
      <w:r w:rsidRPr="00555723">
        <w:rPr>
          <w:rFonts w:eastAsia="Times New Roman" w:cs="Arial"/>
          <w:color w:val="333333"/>
          <w:sz w:val="20"/>
          <w:szCs w:val="20"/>
          <w:shd w:val="clear" w:color="auto" w:fill="FFFFFF"/>
        </w:rPr>
        <w:t>Sandeep Bogara</w:t>
      </w:r>
      <w:r>
        <w:rPr>
          <w:rFonts w:eastAsia="Times New Roman" w:cs="Arial"/>
          <w:color w:val="333333"/>
          <w:sz w:val="20"/>
          <w:szCs w:val="20"/>
          <w:shd w:val="clear" w:color="auto" w:fill="FFFFFF"/>
        </w:rPr>
        <w:t>m</w:t>
      </w:r>
    </w:p>
    <w:p w14:paraId="24274F7C" w14:textId="766DE1D9" w:rsidR="00555723" w:rsidRPr="00555723" w:rsidRDefault="00B87406" w:rsidP="00555723">
      <w:pPr>
        <w:spacing w:after="0" w:line="240" w:lineRule="auto"/>
        <w:jc w:val="center"/>
        <w:rPr>
          <w:rFonts w:ascii="Times New Roman" w:eastAsia="Times New Roman" w:hAnsi="Times New Roman" w:cs="Times New Roman"/>
          <w:szCs w:val="24"/>
        </w:rPr>
      </w:pPr>
      <w:r w:rsidRPr="00555723">
        <w:rPr>
          <w:rFonts w:eastAsia="Times New Roman" w:cs="Arial"/>
          <w:color w:val="333333"/>
          <w:sz w:val="20"/>
          <w:szCs w:val="20"/>
          <w:shd w:val="clear" w:color="auto" w:fill="FFFFFF"/>
        </w:rPr>
        <w:t>Saw Eh Ka Lu Wah Gay</w:t>
      </w:r>
    </w:p>
    <w:p w14:paraId="1EEAEB46" w14:textId="77777777" w:rsidR="000A607A" w:rsidRDefault="000A607A" w:rsidP="000A607A">
      <w:pPr>
        <w:jc w:val="center"/>
      </w:pPr>
    </w:p>
    <w:p w14:paraId="3550AE54" w14:textId="77777777" w:rsidR="000A607A" w:rsidRDefault="000A607A" w:rsidP="000A607A"/>
    <w:p w14:paraId="733C9472" w14:textId="77777777" w:rsidR="000A607A" w:rsidRDefault="000A607A">
      <w:pPr>
        <w:rPr>
          <w:rFonts w:eastAsia="Times New Roman" w:cs="Times New Roman"/>
          <w:b/>
          <w:color w:val="000000"/>
          <w:sz w:val="28"/>
          <w:szCs w:val="20"/>
        </w:rPr>
      </w:pPr>
      <w:r>
        <w:rPr>
          <w:color w:val="000000"/>
        </w:rPr>
        <w:br w:type="page"/>
      </w:r>
    </w:p>
    <w:p w14:paraId="7617C1A3" w14:textId="77777777" w:rsidR="000A607A" w:rsidRDefault="000A607A" w:rsidP="000A607A">
      <w:pPr>
        <w:pStyle w:val="notHelp"/>
        <w:rPr>
          <w:color w:val="000000"/>
        </w:rPr>
      </w:pPr>
      <w:r>
        <w:rPr>
          <w:color w:val="000000"/>
        </w:rPr>
        <w:lastRenderedPageBreak/>
        <w:t>CONTENTS</w:t>
      </w:r>
    </w:p>
    <w:p w14:paraId="098CC4C2" w14:textId="571E1174" w:rsidR="00DE2FB1" w:rsidRDefault="000A607A">
      <w:pPr>
        <w:pStyle w:val="TOC1"/>
        <w:rPr>
          <w:rFonts w:asciiTheme="minorHAnsi" w:eastAsiaTheme="minorEastAsia" w:hAnsiTheme="minorHAnsi" w:cstheme="minorBidi"/>
          <w:caps w:val="0"/>
          <w:noProof/>
          <w:szCs w:val="24"/>
          <w:lang w:eastAsia="zh-CN"/>
        </w:rPr>
      </w:pPr>
      <w:r>
        <w:rPr>
          <w:color w:val="000000"/>
        </w:rPr>
        <w:fldChar w:fldCharType="begin"/>
      </w:r>
      <w:r>
        <w:rPr>
          <w:color w:val="000000"/>
        </w:rPr>
        <w:instrText xml:space="preserve"> TOC \o </w:instrText>
      </w:r>
      <w:r>
        <w:rPr>
          <w:color w:val="000000"/>
        </w:rPr>
        <w:fldChar w:fldCharType="separate"/>
      </w:r>
      <w:r w:rsidR="00DE2FB1">
        <w:rPr>
          <w:noProof/>
        </w:rPr>
        <w:t>1.</w:t>
      </w:r>
      <w:r w:rsidR="00DE2FB1">
        <w:rPr>
          <w:rFonts w:asciiTheme="minorHAnsi" w:eastAsiaTheme="minorEastAsia" w:hAnsiTheme="minorHAnsi" w:cstheme="minorBidi"/>
          <w:caps w:val="0"/>
          <w:noProof/>
          <w:szCs w:val="24"/>
          <w:lang w:eastAsia="zh-CN"/>
        </w:rPr>
        <w:tab/>
      </w:r>
      <w:r w:rsidR="00DE2FB1">
        <w:rPr>
          <w:noProof/>
        </w:rPr>
        <w:t>Introduction</w:t>
      </w:r>
      <w:r w:rsidR="00DE2FB1">
        <w:rPr>
          <w:noProof/>
        </w:rPr>
        <w:tab/>
      </w:r>
      <w:r w:rsidR="00DE2FB1">
        <w:rPr>
          <w:noProof/>
        </w:rPr>
        <w:fldChar w:fldCharType="begin"/>
      </w:r>
      <w:r w:rsidR="00DE2FB1">
        <w:rPr>
          <w:noProof/>
        </w:rPr>
        <w:instrText xml:space="preserve"> PAGEREF _Toc38273577 \h </w:instrText>
      </w:r>
      <w:r w:rsidR="00DE2FB1">
        <w:rPr>
          <w:noProof/>
        </w:rPr>
      </w:r>
      <w:r w:rsidR="00DE2FB1">
        <w:rPr>
          <w:noProof/>
        </w:rPr>
        <w:fldChar w:fldCharType="separate"/>
      </w:r>
      <w:r w:rsidR="00DE2FB1">
        <w:rPr>
          <w:noProof/>
        </w:rPr>
        <w:t>4</w:t>
      </w:r>
      <w:r w:rsidR="00DE2FB1">
        <w:rPr>
          <w:noProof/>
        </w:rPr>
        <w:fldChar w:fldCharType="end"/>
      </w:r>
    </w:p>
    <w:p w14:paraId="7864EBF0" w14:textId="1C40F76E" w:rsidR="00DE2FB1" w:rsidRDefault="00DE2FB1">
      <w:pPr>
        <w:pStyle w:val="TOC2"/>
        <w:rPr>
          <w:rFonts w:asciiTheme="minorHAnsi" w:eastAsiaTheme="minorEastAsia" w:hAnsiTheme="minorHAnsi" w:cstheme="minorBidi"/>
          <w:noProof/>
          <w:szCs w:val="24"/>
          <w:lang w:eastAsia="zh-CN"/>
        </w:rPr>
      </w:pPr>
      <w:r>
        <w:rPr>
          <w:noProof/>
        </w:rPr>
        <w:t>1.1</w:t>
      </w:r>
      <w:r>
        <w:rPr>
          <w:rFonts w:asciiTheme="minorHAnsi" w:eastAsiaTheme="minorEastAsia" w:hAnsiTheme="minorHAnsi" w:cstheme="minorBidi"/>
          <w:noProof/>
          <w:szCs w:val="24"/>
          <w:lang w:eastAsia="zh-CN"/>
        </w:rPr>
        <w:tab/>
      </w:r>
      <w:r>
        <w:rPr>
          <w:noProof/>
        </w:rPr>
        <w:t>Background</w:t>
      </w:r>
      <w:r>
        <w:rPr>
          <w:noProof/>
        </w:rPr>
        <w:tab/>
      </w:r>
      <w:r>
        <w:rPr>
          <w:noProof/>
        </w:rPr>
        <w:fldChar w:fldCharType="begin"/>
      </w:r>
      <w:r>
        <w:rPr>
          <w:noProof/>
        </w:rPr>
        <w:instrText xml:space="preserve"> PAGEREF _Toc38273578 \h </w:instrText>
      </w:r>
      <w:r>
        <w:rPr>
          <w:noProof/>
        </w:rPr>
      </w:r>
      <w:r>
        <w:rPr>
          <w:noProof/>
        </w:rPr>
        <w:fldChar w:fldCharType="separate"/>
      </w:r>
      <w:r>
        <w:rPr>
          <w:noProof/>
        </w:rPr>
        <w:t>4</w:t>
      </w:r>
      <w:r>
        <w:rPr>
          <w:noProof/>
        </w:rPr>
        <w:fldChar w:fldCharType="end"/>
      </w:r>
    </w:p>
    <w:p w14:paraId="52BC4F7F" w14:textId="4C9A0A1D" w:rsidR="00DE2FB1" w:rsidRDefault="00DE2FB1">
      <w:pPr>
        <w:pStyle w:val="TOC2"/>
        <w:rPr>
          <w:rFonts w:asciiTheme="minorHAnsi" w:eastAsiaTheme="minorEastAsia" w:hAnsiTheme="minorHAnsi" w:cstheme="minorBidi"/>
          <w:noProof/>
          <w:szCs w:val="24"/>
          <w:lang w:eastAsia="zh-CN"/>
        </w:rPr>
      </w:pPr>
      <w:r>
        <w:rPr>
          <w:noProof/>
        </w:rPr>
        <w:t>1.2</w:t>
      </w:r>
      <w:r>
        <w:rPr>
          <w:rFonts w:asciiTheme="minorHAnsi" w:eastAsiaTheme="minorEastAsia" w:hAnsiTheme="minorHAnsi" w:cstheme="minorBidi"/>
          <w:noProof/>
          <w:szCs w:val="24"/>
          <w:lang w:eastAsia="zh-CN"/>
        </w:rPr>
        <w:tab/>
      </w:r>
      <w:r>
        <w:rPr>
          <w:noProof/>
        </w:rPr>
        <w:t>Business Needs</w:t>
      </w:r>
      <w:r>
        <w:rPr>
          <w:noProof/>
        </w:rPr>
        <w:tab/>
      </w:r>
      <w:r>
        <w:rPr>
          <w:noProof/>
        </w:rPr>
        <w:fldChar w:fldCharType="begin"/>
      </w:r>
      <w:r>
        <w:rPr>
          <w:noProof/>
        </w:rPr>
        <w:instrText xml:space="preserve"> PAGEREF _Toc38273579 \h </w:instrText>
      </w:r>
      <w:r>
        <w:rPr>
          <w:noProof/>
        </w:rPr>
      </w:r>
      <w:r>
        <w:rPr>
          <w:noProof/>
        </w:rPr>
        <w:fldChar w:fldCharType="separate"/>
      </w:r>
      <w:r>
        <w:rPr>
          <w:noProof/>
        </w:rPr>
        <w:t>4</w:t>
      </w:r>
      <w:r>
        <w:rPr>
          <w:noProof/>
        </w:rPr>
        <w:fldChar w:fldCharType="end"/>
      </w:r>
    </w:p>
    <w:p w14:paraId="1D4297FA" w14:textId="4EADEFB1" w:rsidR="00DE2FB1" w:rsidRDefault="00DE2FB1">
      <w:pPr>
        <w:pStyle w:val="TOC2"/>
        <w:rPr>
          <w:rFonts w:asciiTheme="minorHAnsi" w:eastAsiaTheme="minorEastAsia" w:hAnsiTheme="minorHAnsi" w:cstheme="minorBidi"/>
          <w:noProof/>
          <w:szCs w:val="24"/>
          <w:lang w:eastAsia="zh-CN"/>
        </w:rPr>
      </w:pPr>
      <w:r>
        <w:rPr>
          <w:noProof/>
        </w:rPr>
        <w:t>1.3</w:t>
      </w:r>
      <w:r>
        <w:rPr>
          <w:rFonts w:asciiTheme="minorHAnsi" w:eastAsiaTheme="minorEastAsia" w:hAnsiTheme="minorHAnsi" w:cstheme="minorBidi"/>
          <w:noProof/>
          <w:szCs w:val="24"/>
          <w:lang w:eastAsia="zh-CN"/>
        </w:rPr>
        <w:tab/>
      </w:r>
      <w:r>
        <w:rPr>
          <w:noProof/>
        </w:rPr>
        <w:t>Stakeholders</w:t>
      </w:r>
      <w:r>
        <w:rPr>
          <w:noProof/>
        </w:rPr>
        <w:tab/>
      </w:r>
      <w:r>
        <w:rPr>
          <w:noProof/>
        </w:rPr>
        <w:fldChar w:fldCharType="begin"/>
      </w:r>
      <w:r>
        <w:rPr>
          <w:noProof/>
        </w:rPr>
        <w:instrText xml:space="preserve"> PAGEREF _Toc38273580 \h </w:instrText>
      </w:r>
      <w:r>
        <w:rPr>
          <w:noProof/>
        </w:rPr>
      </w:r>
      <w:r>
        <w:rPr>
          <w:noProof/>
        </w:rPr>
        <w:fldChar w:fldCharType="separate"/>
      </w:r>
      <w:r>
        <w:rPr>
          <w:noProof/>
        </w:rPr>
        <w:t>4</w:t>
      </w:r>
      <w:r>
        <w:rPr>
          <w:noProof/>
        </w:rPr>
        <w:fldChar w:fldCharType="end"/>
      </w:r>
    </w:p>
    <w:p w14:paraId="1ECD0752" w14:textId="2ACA344B" w:rsidR="00DE2FB1" w:rsidRDefault="00DE2FB1">
      <w:pPr>
        <w:pStyle w:val="TOC2"/>
        <w:rPr>
          <w:rFonts w:asciiTheme="minorHAnsi" w:eastAsiaTheme="minorEastAsia" w:hAnsiTheme="minorHAnsi" w:cstheme="minorBidi"/>
          <w:noProof/>
          <w:szCs w:val="24"/>
          <w:lang w:eastAsia="zh-CN"/>
        </w:rPr>
      </w:pPr>
      <w:r>
        <w:rPr>
          <w:noProof/>
        </w:rPr>
        <w:t>1.4</w:t>
      </w:r>
      <w:r>
        <w:rPr>
          <w:rFonts w:asciiTheme="minorHAnsi" w:eastAsiaTheme="minorEastAsia" w:hAnsiTheme="minorHAnsi" w:cstheme="minorBidi"/>
          <w:noProof/>
          <w:szCs w:val="24"/>
          <w:lang w:eastAsia="zh-CN"/>
        </w:rPr>
        <w:tab/>
      </w:r>
      <w:r>
        <w:rPr>
          <w:noProof/>
        </w:rPr>
        <w:t>Project Scope</w:t>
      </w:r>
      <w:r>
        <w:rPr>
          <w:noProof/>
        </w:rPr>
        <w:tab/>
      </w:r>
      <w:r>
        <w:rPr>
          <w:noProof/>
        </w:rPr>
        <w:fldChar w:fldCharType="begin"/>
      </w:r>
      <w:r>
        <w:rPr>
          <w:noProof/>
        </w:rPr>
        <w:instrText xml:space="preserve"> PAGEREF _Toc38273581 \h </w:instrText>
      </w:r>
      <w:r>
        <w:rPr>
          <w:noProof/>
        </w:rPr>
      </w:r>
      <w:r>
        <w:rPr>
          <w:noProof/>
        </w:rPr>
        <w:fldChar w:fldCharType="separate"/>
      </w:r>
      <w:r>
        <w:rPr>
          <w:noProof/>
        </w:rPr>
        <w:t>4</w:t>
      </w:r>
      <w:r>
        <w:rPr>
          <w:noProof/>
        </w:rPr>
        <w:fldChar w:fldCharType="end"/>
      </w:r>
    </w:p>
    <w:p w14:paraId="3A9EA2CA" w14:textId="078D133A" w:rsidR="00DE2FB1" w:rsidRDefault="00DE2FB1">
      <w:pPr>
        <w:pStyle w:val="TOC3"/>
        <w:tabs>
          <w:tab w:val="left" w:pos="1440"/>
        </w:tabs>
        <w:rPr>
          <w:rFonts w:asciiTheme="minorHAnsi" w:eastAsiaTheme="minorEastAsia" w:hAnsiTheme="minorHAnsi" w:cstheme="minorBidi"/>
          <w:noProof/>
          <w:szCs w:val="24"/>
          <w:lang w:eastAsia="zh-CN"/>
        </w:rPr>
      </w:pPr>
      <w:r>
        <w:rPr>
          <w:noProof/>
        </w:rPr>
        <w:t>1.4.1</w:t>
      </w:r>
      <w:r>
        <w:rPr>
          <w:rFonts w:asciiTheme="minorHAnsi" w:eastAsiaTheme="minorEastAsia" w:hAnsiTheme="minorHAnsi" w:cstheme="minorBidi"/>
          <w:noProof/>
          <w:szCs w:val="24"/>
          <w:lang w:eastAsia="zh-CN"/>
        </w:rPr>
        <w:tab/>
      </w:r>
      <w:r>
        <w:rPr>
          <w:noProof/>
        </w:rPr>
        <w:t>Functionality in scope</w:t>
      </w:r>
      <w:r>
        <w:rPr>
          <w:noProof/>
        </w:rPr>
        <w:tab/>
      </w:r>
      <w:r>
        <w:rPr>
          <w:noProof/>
        </w:rPr>
        <w:fldChar w:fldCharType="begin"/>
      </w:r>
      <w:r>
        <w:rPr>
          <w:noProof/>
        </w:rPr>
        <w:instrText xml:space="preserve"> PAGEREF _Toc38273582 \h </w:instrText>
      </w:r>
      <w:r>
        <w:rPr>
          <w:noProof/>
        </w:rPr>
      </w:r>
      <w:r>
        <w:rPr>
          <w:noProof/>
        </w:rPr>
        <w:fldChar w:fldCharType="separate"/>
      </w:r>
      <w:r>
        <w:rPr>
          <w:noProof/>
        </w:rPr>
        <w:t>4</w:t>
      </w:r>
      <w:r>
        <w:rPr>
          <w:noProof/>
        </w:rPr>
        <w:fldChar w:fldCharType="end"/>
      </w:r>
    </w:p>
    <w:p w14:paraId="72D7FC97" w14:textId="06F99927" w:rsidR="00DE2FB1" w:rsidRDefault="00DE2FB1">
      <w:pPr>
        <w:pStyle w:val="TOC3"/>
        <w:tabs>
          <w:tab w:val="left" w:pos="1440"/>
        </w:tabs>
        <w:rPr>
          <w:rFonts w:asciiTheme="minorHAnsi" w:eastAsiaTheme="minorEastAsia" w:hAnsiTheme="minorHAnsi" w:cstheme="minorBidi"/>
          <w:noProof/>
          <w:szCs w:val="24"/>
          <w:lang w:eastAsia="zh-CN"/>
        </w:rPr>
      </w:pPr>
      <w:r>
        <w:rPr>
          <w:noProof/>
        </w:rPr>
        <w:t>1.4.2</w:t>
      </w:r>
      <w:r>
        <w:rPr>
          <w:rFonts w:asciiTheme="minorHAnsi" w:eastAsiaTheme="minorEastAsia" w:hAnsiTheme="minorHAnsi" w:cstheme="minorBidi"/>
          <w:noProof/>
          <w:szCs w:val="24"/>
          <w:lang w:eastAsia="zh-CN"/>
        </w:rPr>
        <w:tab/>
      </w:r>
      <w:r>
        <w:rPr>
          <w:noProof/>
        </w:rPr>
        <w:t>Functionality out of scope</w:t>
      </w:r>
      <w:r>
        <w:rPr>
          <w:noProof/>
        </w:rPr>
        <w:tab/>
      </w:r>
      <w:r>
        <w:rPr>
          <w:noProof/>
        </w:rPr>
        <w:fldChar w:fldCharType="begin"/>
      </w:r>
      <w:r>
        <w:rPr>
          <w:noProof/>
        </w:rPr>
        <w:instrText xml:space="preserve"> PAGEREF _Toc38273583 \h </w:instrText>
      </w:r>
      <w:r>
        <w:rPr>
          <w:noProof/>
        </w:rPr>
      </w:r>
      <w:r>
        <w:rPr>
          <w:noProof/>
        </w:rPr>
        <w:fldChar w:fldCharType="separate"/>
      </w:r>
      <w:r>
        <w:rPr>
          <w:noProof/>
        </w:rPr>
        <w:t>4</w:t>
      </w:r>
      <w:r>
        <w:rPr>
          <w:noProof/>
        </w:rPr>
        <w:fldChar w:fldCharType="end"/>
      </w:r>
    </w:p>
    <w:p w14:paraId="63022B8F" w14:textId="5D082F1A" w:rsidR="00DE2FB1" w:rsidRDefault="00DE2FB1">
      <w:pPr>
        <w:pStyle w:val="TOC1"/>
        <w:rPr>
          <w:rFonts w:asciiTheme="minorHAnsi" w:eastAsiaTheme="minorEastAsia" w:hAnsiTheme="minorHAnsi" w:cstheme="minorBidi"/>
          <w:caps w:val="0"/>
          <w:noProof/>
          <w:szCs w:val="24"/>
          <w:lang w:eastAsia="zh-CN"/>
        </w:rPr>
      </w:pPr>
      <w:r>
        <w:rPr>
          <w:noProof/>
        </w:rPr>
        <w:t>2.</w:t>
      </w:r>
      <w:r>
        <w:rPr>
          <w:rFonts w:asciiTheme="minorHAnsi" w:eastAsiaTheme="minorEastAsia" w:hAnsiTheme="minorHAnsi" w:cstheme="minorBidi"/>
          <w:caps w:val="0"/>
          <w:noProof/>
          <w:szCs w:val="24"/>
          <w:lang w:eastAsia="zh-CN"/>
        </w:rPr>
        <w:tab/>
      </w:r>
      <w:r>
        <w:rPr>
          <w:noProof/>
        </w:rPr>
        <w:t>Project Conduct</w:t>
      </w:r>
      <w:r>
        <w:rPr>
          <w:noProof/>
        </w:rPr>
        <w:tab/>
      </w:r>
      <w:r>
        <w:rPr>
          <w:noProof/>
        </w:rPr>
        <w:fldChar w:fldCharType="begin"/>
      </w:r>
      <w:r>
        <w:rPr>
          <w:noProof/>
        </w:rPr>
        <w:instrText xml:space="preserve"> PAGEREF _Toc38273584 \h </w:instrText>
      </w:r>
      <w:r>
        <w:rPr>
          <w:noProof/>
        </w:rPr>
      </w:r>
      <w:r>
        <w:rPr>
          <w:noProof/>
        </w:rPr>
        <w:fldChar w:fldCharType="separate"/>
      </w:r>
      <w:r>
        <w:rPr>
          <w:noProof/>
        </w:rPr>
        <w:t>5</w:t>
      </w:r>
      <w:r>
        <w:rPr>
          <w:noProof/>
        </w:rPr>
        <w:fldChar w:fldCharType="end"/>
      </w:r>
    </w:p>
    <w:p w14:paraId="654DECC8" w14:textId="5F3E9680" w:rsidR="00DE2FB1" w:rsidRDefault="00DE2FB1">
      <w:pPr>
        <w:pStyle w:val="TOC2"/>
        <w:rPr>
          <w:rFonts w:asciiTheme="minorHAnsi" w:eastAsiaTheme="minorEastAsia" w:hAnsiTheme="minorHAnsi" w:cstheme="minorBidi"/>
          <w:noProof/>
          <w:szCs w:val="24"/>
          <w:lang w:eastAsia="zh-CN"/>
        </w:rPr>
      </w:pPr>
      <w:r>
        <w:rPr>
          <w:noProof/>
        </w:rPr>
        <w:t>2.1</w:t>
      </w:r>
      <w:r>
        <w:rPr>
          <w:rFonts w:asciiTheme="minorHAnsi" w:eastAsiaTheme="minorEastAsia" w:hAnsiTheme="minorHAnsi" w:cstheme="minorBidi"/>
          <w:noProof/>
          <w:szCs w:val="24"/>
          <w:lang w:eastAsia="zh-CN"/>
        </w:rPr>
        <w:tab/>
      </w:r>
      <w:r>
        <w:rPr>
          <w:noProof/>
        </w:rPr>
        <w:t>Project Plan</w:t>
      </w:r>
      <w:r>
        <w:rPr>
          <w:noProof/>
        </w:rPr>
        <w:tab/>
      </w:r>
      <w:r>
        <w:rPr>
          <w:noProof/>
        </w:rPr>
        <w:fldChar w:fldCharType="begin"/>
      </w:r>
      <w:r>
        <w:rPr>
          <w:noProof/>
        </w:rPr>
        <w:instrText xml:space="preserve"> PAGEREF _Toc38273585 \h </w:instrText>
      </w:r>
      <w:r>
        <w:rPr>
          <w:noProof/>
        </w:rPr>
      </w:r>
      <w:r>
        <w:rPr>
          <w:noProof/>
        </w:rPr>
        <w:fldChar w:fldCharType="separate"/>
      </w:r>
      <w:r>
        <w:rPr>
          <w:noProof/>
        </w:rPr>
        <w:t>5</w:t>
      </w:r>
      <w:r>
        <w:rPr>
          <w:noProof/>
        </w:rPr>
        <w:fldChar w:fldCharType="end"/>
      </w:r>
    </w:p>
    <w:p w14:paraId="79819AB5" w14:textId="07261BCA" w:rsidR="00DE2FB1" w:rsidRDefault="00DE2FB1">
      <w:pPr>
        <w:pStyle w:val="TOC2"/>
        <w:rPr>
          <w:rFonts w:asciiTheme="minorHAnsi" w:eastAsiaTheme="minorEastAsia" w:hAnsiTheme="minorHAnsi" w:cstheme="minorBidi"/>
          <w:noProof/>
          <w:szCs w:val="24"/>
          <w:lang w:eastAsia="zh-CN"/>
        </w:rPr>
      </w:pPr>
      <w:r>
        <w:rPr>
          <w:noProof/>
        </w:rPr>
        <w:t>2.2</w:t>
      </w:r>
      <w:r>
        <w:rPr>
          <w:rFonts w:asciiTheme="minorHAnsi" w:eastAsiaTheme="minorEastAsia" w:hAnsiTheme="minorHAnsi" w:cstheme="minorBidi"/>
          <w:noProof/>
          <w:szCs w:val="24"/>
          <w:lang w:eastAsia="zh-CN"/>
        </w:rPr>
        <w:tab/>
      </w:r>
      <w:r>
        <w:rPr>
          <w:noProof/>
        </w:rPr>
        <w:t>Project Status</w:t>
      </w:r>
      <w:r>
        <w:rPr>
          <w:noProof/>
        </w:rPr>
        <w:tab/>
      </w:r>
      <w:r>
        <w:rPr>
          <w:noProof/>
        </w:rPr>
        <w:fldChar w:fldCharType="begin"/>
      </w:r>
      <w:r>
        <w:rPr>
          <w:noProof/>
        </w:rPr>
        <w:instrText xml:space="preserve"> PAGEREF _Toc38273586 \h </w:instrText>
      </w:r>
      <w:r>
        <w:rPr>
          <w:noProof/>
        </w:rPr>
      </w:r>
      <w:r>
        <w:rPr>
          <w:noProof/>
        </w:rPr>
        <w:fldChar w:fldCharType="separate"/>
      </w:r>
      <w:r>
        <w:rPr>
          <w:noProof/>
        </w:rPr>
        <w:t>5</w:t>
      </w:r>
      <w:r>
        <w:rPr>
          <w:noProof/>
        </w:rPr>
        <w:fldChar w:fldCharType="end"/>
      </w:r>
    </w:p>
    <w:p w14:paraId="7C18FABA" w14:textId="593226F6" w:rsidR="00DE2FB1" w:rsidRDefault="00DE2FB1">
      <w:pPr>
        <w:pStyle w:val="TOC2"/>
        <w:rPr>
          <w:rFonts w:asciiTheme="minorHAnsi" w:eastAsiaTheme="minorEastAsia" w:hAnsiTheme="minorHAnsi" w:cstheme="minorBidi"/>
          <w:noProof/>
          <w:szCs w:val="24"/>
          <w:lang w:eastAsia="zh-CN"/>
        </w:rPr>
      </w:pPr>
      <w:r>
        <w:rPr>
          <w:noProof/>
        </w:rPr>
        <w:t>2.3</w:t>
      </w:r>
      <w:r>
        <w:rPr>
          <w:rFonts w:asciiTheme="minorHAnsi" w:eastAsiaTheme="minorEastAsia" w:hAnsiTheme="minorHAnsi" w:cstheme="minorBidi"/>
          <w:noProof/>
          <w:szCs w:val="24"/>
          <w:lang w:eastAsia="zh-CN"/>
        </w:rPr>
        <w:tab/>
      </w:r>
      <w:r>
        <w:rPr>
          <w:noProof/>
        </w:rPr>
        <w:t>Project Metrics</w:t>
      </w:r>
      <w:r>
        <w:rPr>
          <w:noProof/>
        </w:rPr>
        <w:tab/>
      </w:r>
      <w:r>
        <w:rPr>
          <w:noProof/>
        </w:rPr>
        <w:fldChar w:fldCharType="begin"/>
      </w:r>
      <w:r>
        <w:rPr>
          <w:noProof/>
        </w:rPr>
        <w:instrText xml:space="preserve"> PAGEREF _Toc38273587 \h </w:instrText>
      </w:r>
      <w:r>
        <w:rPr>
          <w:noProof/>
        </w:rPr>
      </w:r>
      <w:r>
        <w:rPr>
          <w:noProof/>
        </w:rPr>
        <w:fldChar w:fldCharType="separate"/>
      </w:r>
      <w:r>
        <w:rPr>
          <w:noProof/>
        </w:rPr>
        <w:t>5</w:t>
      </w:r>
      <w:r>
        <w:rPr>
          <w:noProof/>
        </w:rPr>
        <w:fldChar w:fldCharType="end"/>
      </w:r>
    </w:p>
    <w:p w14:paraId="65579DD7" w14:textId="4EF30366" w:rsidR="00DE2FB1" w:rsidRDefault="00DE2FB1">
      <w:pPr>
        <w:pStyle w:val="TOC1"/>
        <w:rPr>
          <w:rFonts w:asciiTheme="minorHAnsi" w:eastAsiaTheme="minorEastAsia" w:hAnsiTheme="minorHAnsi" w:cstheme="minorBidi"/>
          <w:caps w:val="0"/>
          <w:noProof/>
          <w:szCs w:val="24"/>
          <w:lang w:eastAsia="zh-CN"/>
        </w:rPr>
      </w:pPr>
      <w:r>
        <w:rPr>
          <w:noProof/>
        </w:rPr>
        <w:t>3.</w:t>
      </w:r>
      <w:r>
        <w:rPr>
          <w:rFonts w:asciiTheme="minorHAnsi" w:eastAsiaTheme="minorEastAsia" w:hAnsiTheme="minorHAnsi" w:cstheme="minorBidi"/>
          <w:caps w:val="0"/>
          <w:noProof/>
          <w:szCs w:val="24"/>
          <w:lang w:eastAsia="zh-CN"/>
        </w:rPr>
        <w:tab/>
      </w:r>
      <w:r>
        <w:rPr>
          <w:noProof/>
        </w:rPr>
        <w:t>Solution Overview</w:t>
      </w:r>
      <w:r>
        <w:rPr>
          <w:noProof/>
        </w:rPr>
        <w:tab/>
      </w:r>
      <w:r>
        <w:rPr>
          <w:noProof/>
        </w:rPr>
        <w:fldChar w:fldCharType="begin"/>
      </w:r>
      <w:r>
        <w:rPr>
          <w:noProof/>
        </w:rPr>
        <w:instrText xml:space="preserve"> PAGEREF _Toc38273588 \h </w:instrText>
      </w:r>
      <w:r>
        <w:rPr>
          <w:noProof/>
        </w:rPr>
      </w:r>
      <w:r>
        <w:rPr>
          <w:noProof/>
        </w:rPr>
        <w:fldChar w:fldCharType="separate"/>
      </w:r>
      <w:r>
        <w:rPr>
          <w:noProof/>
        </w:rPr>
        <w:t>6</w:t>
      </w:r>
      <w:r>
        <w:rPr>
          <w:noProof/>
        </w:rPr>
        <w:fldChar w:fldCharType="end"/>
      </w:r>
    </w:p>
    <w:p w14:paraId="6D4F2D13" w14:textId="3AC14709" w:rsidR="00DE2FB1" w:rsidRDefault="00DE2FB1">
      <w:pPr>
        <w:pStyle w:val="TOC2"/>
        <w:rPr>
          <w:rFonts w:asciiTheme="minorHAnsi" w:eastAsiaTheme="minorEastAsia" w:hAnsiTheme="minorHAnsi" w:cstheme="minorBidi"/>
          <w:noProof/>
          <w:szCs w:val="24"/>
          <w:lang w:eastAsia="zh-CN"/>
        </w:rPr>
      </w:pPr>
      <w:r>
        <w:rPr>
          <w:noProof/>
        </w:rPr>
        <w:t>3.1</w:t>
      </w:r>
      <w:r>
        <w:rPr>
          <w:rFonts w:asciiTheme="minorHAnsi" w:eastAsiaTheme="minorEastAsia" w:hAnsiTheme="minorHAnsi" w:cstheme="minorBidi"/>
          <w:noProof/>
          <w:szCs w:val="24"/>
          <w:lang w:eastAsia="zh-CN"/>
        </w:rPr>
        <w:tab/>
      </w:r>
      <w:r>
        <w:rPr>
          <w:noProof/>
        </w:rPr>
        <w:t>Logical Architecture &amp; Design</w:t>
      </w:r>
      <w:r>
        <w:rPr>
          <w:noProof/>
        </w:rPr>
        <w:tab/>
      </w:r>
      <w:r>
        <w:rPr>
          <w:noProof/>
        </w:rPr>
        <w:fldChar w:fldCharType="begin"/>
      </w:r>
      <w:r>
        <w:rPr>
          <w:noProof/>
        </w:rPr>
        <w:instrText xml:space="preserve"> PAGEREF _Toc38273589 \h </w:instrText>
      </w:r>
      <w:r>
        <w:rPr>
          <w:noProof/>
        </w:rPr>
      </w:r>
      <w:r>
        <w:rPr>
          <w:noProof/>
        </w:rPr>
        <w:fldChar w:fldCharType="separate"/>
      </w:r>
      <w:r>
        <w:rPr>
          <w:noProof/>
        </w:rPr>
        <w:t>6</w:t>
      </w:r>
      <w:r>
        <w:rPr>
          <w:noProof/>
        </w:rPr>
        <w:fldChar w:fldCharType="end"/>
      </w:r>
    </w:p>
    <w:p w14:paraId="1181284B" w14:textId="71D7A59A" w:rsidR="00DE2FB1" w:rsidRDefault="00DE2FB1">
      <w:pPr>
        <w:pStyle w:val="TOC3"/>
        <w:tabs>
          <w:tab w:val="left" w:pos="1440"/>
        </w:tabs>
        <w:rPr>
          <w:rFonts w:asciiTheme="minorHAnsi" w:eastAsiaTheme="minorEastAsia" w:hAnsiTheme="minorHAnsi" w:cstheme="minorBidi"/>
          <w:noProof/>
          <w:szCs w:val="24"/>
          <w:lang w:eastAsia="zh-CN"/>
        </w:rPr>
      </w:pPr>
      <w:r>
        <w:rPr>
          <w:noProof/>
        </w:rPr>
        <w:t>3.1.1</w:t>
      </w:r>
      <w:r>
        <w:rPr>
          <w:rFonts w:asciiTheme="minorHAnsi" w:eastAsiaTheme="minorEastAsia" w:hAnsiTheme="minorHAnsi" w:cstheme="minorBidi"/>
          <w:noProof/>
          <w:szCs w:val="24"/>
          <w:lang w:eastAsia="zh-CN"/>
        </w:rPr>
        <w:tab/>
      </w:r>
      <w:r>
        <w:rPr>
          <w:noProof/>
        </w:rPr>
        <w:t>Key Architectural Decisions</w:t>
      </w:r>
      <w:r>
        <w:rPr>
          <w:noProof/>
        </w:rPr>
        <w:tab/>
      </w:r>
      <w:r>
        <w:rPr>
          <w:noProof/>
        </w:rPr>
        <w:fldChar w:fldCharType="begin"/>
      </w:r>
      <w:r>
        <w:rPr>
          <w:noProof/>
        </w:rPr>
        <w:instrText xml:space="preserve"> PAGEREF _Toc38273590 \h </w:instrText>
      </w:r>
      <w:r>
        <w:rPr>
          <w:noProof/>
        </w:rPr>
      </w:r>
      <w:r>
        <w:rPr>
          <w:noProof/>
        </w:rPr>
        <w:fldChar w:fldCharType="separate"/>
      </w:r>
      <w:r>
        <w:rPr>
          <w:noProof/>
        </w:rPr>
        <w:t>6</w:t>
      </w:r>
      <w:r>
        <w:rPr>
          <w:noProof/>
        </w:rPr>
        <w:fldChar w:fldCharType="end"/>
      </w:r>
    </w:p>
    <w:p w14:paraId="22F3786D" w14:textId="39ACDC7D" w:rsidR="00DE2FB1" w:rsidRDefault="00DE2FB1">
      <w:pPr>
        <w:pStyle w:val="TOC3"/>
        <w:tabs>
          <w:tab w:val="left" w:pos="1440"/>
        </w:tabs>
        <w:rPr>
          <w:rFonts w:asciiTheme="minorHAnsi" w:eastAsiaTheme="minorEastAsia" w:hAnsiTheme="minorHAnsi" w:cstheme="minorBidi"/>
          <w:noProof/>
          <w:szCs w:val="24"/>
          <w:lang w:eastAsia="zh-CN"/>
        </w:rPr>
      </w:pPr>
      <w:r>
        <w:rPr>
          <w:noProof/>
        </w:rPr>
        <w:t>3.1.2</w:t>
      </w:r>
      <w:r>
        <w:rPr>
          <w:rFonts w:asciiTheme="minorHAnsi" w:eastAsiaTheme="minorEastAsia" w:hAnsiTheme="minorHAnsi" w:cstheme="minorBidi"/>
          <w:noProof/>
          <w:szCs w:val="24"/>
          <w:lang w:eastAsia="zh-CN"/>
        </w:rPr>
        <w:tab/>
      </w:r>
      <w:r>
        <w:rPr>
          <w:noProof/>
        </w:rPr>
        <w:t>Tiers and Layers</w:t>
      </w:r>
      <w:r>
        <w:rPr>
          <w:noProof/>
        </w:rPr>
        <w:tab/>
      </w:r>
      <w:r>
        <w:rPr>
          <w:noProof/>
        </w:rPr>
        <w:fldChar w:fldCharType="begin"/>
      </w:r>
      <w:r>
        <w:rPr>
          <w:noProof/>
        </w:rPr>
        <w:instrText xml:space="preserve"> PAGEREF _Toc38273591 \h </w:instrText>
      </w:r>
      <w:r>
        <w:rPr>
          <w:noProof/>
        </w:rPr>
      </w:r>
      <w:r>
        <w:rPr>
          <w:noProof/>
        </w:rPr>
        <w:fldChar w:fldCharType="separate"/>
      </w:r>
      <w:r>
        <w:rPr>
          <w:noProof/>
        </w:rPr>
        <w:t>6</w:t>
      </w:r>
      <w:r>
        <w:rPr>
          <w:noProof/>
        </w:rPr>
        <w:fldChar w:fldCharType="end"/>
      </w:r>
    </w:p>
    <w:p w14:paraId="715FA365" w14:textId="3BA0B469" w:rsidR="00DE2FB1" w:rsidRDefault="00DE2FB1">
      <w:pPr>
        <w:pStyle w:val="TOC3"/>
        <w:tabs>
          <w:tab w:val="left" w:pos="1440"/>
        </w:tabs>
        <w:rPr>
          <w:rFonts w:asciiTheme="minorHAnsi" w:eastAsiaTheme="minorEastAsia" w:hAnsiTheme="minorHAnsi" w:cstheme="minorBidi"/>
          <w:noProof/>
          <w:szCs w:val="24"/>
          <w:lang w:eastAsia="zh-CN"/>
        </w:rPr>
      </w:pPr>
      <w:r>
        <w:rPr>
          <w:noProof/>
        </w:rPr>
        <w:t>3.1.3</w:t>
      </w:r>
      <w:r>
        <w:rPr>
          <w:rFonts w:asciiTheme="minorHAnsi" w:eastAsiaTheme="minorEastAsia" w:hAnsiTheme="minorHAnsi" w:cstheme="minorBidi"/>
          <w:noProof/>
          <w:szCs w:val="24"/>
          <w:lang w:eastAsia="zh-CN"/>
        </w:rPr>
        <w:tab/>
      </w:r>
      <w:r>
        <w:rPr>
          <w:noProof/>
        </w:rPr>
        <w:t>Nodes and Subsystems</w:t>
      </w:r>
      <w:r>
        <w:rPr>
          <w:noProof/>
        </w:rPr>
        <w:tab/>
      </w:r>
      <w:r>
        <w:rPr>
          <w:noProof/>
        </w:rPr>
        <w:fldChar w:fldCharType="begin"/>
      </w:r>
      <w:r>
        <w:rPr>
          <w:noProof/>
        </w:rPr>
        <w:instrText xml:space="preserve"> PAGEREF _Toc38273592 \h </w:instrText>
      </w:r>
      <w:r>
        <w:rPr>
          <w:noProof/>
        </w:rPr>
      </w:r>
      <w:r>
        <w:rPr>
          <w:noProof/>
        </w:rPr>
        <w:fldChar w:fldCharType="separate"/>
      </w:r>
      <w:r>
        <w:rPr>
          <w:noProof/>
        </w:rPr>
        <w:t>6</w:t>
      </w:r>
      <w:r>
        <w:rPr>
          <w:noProof/>
        </w:rPr>
        <w:fldChar w:fldCharType="end"/>
      </w:r>
    </w:p>
    <w:p w14:paraId="7D0C4390" w14:textId="66AF382B" w:rsidR="00DE2FB1" w:rsidRDefault="00DE2FB1">
      <w:pPr>
        <w:pStyle w:val="TOC3"/>
        <w:tabs>
          <w:tab w:val="left" w:pos="1440"/>
        </w:tabs>
        <w:rPr>
          <w:rFonts w:asciiTheme="minorHAnsi" w:eastAsiaTheme="minorEastAsia" w:hAnsiTheme="minorHAnsi" w:cstheme="minorBidi"/>
          <w:noProof/>
          <w:szCs w:val="24"/>
          <w:lang w:eastAsia="zh-CN"/>
        </w:rPr>
      </w:pPr>
      <w:r>
        <w:rPr>
          <w:noProof/>
        </w:rPr>
        <w:t>3.1.4</w:t>
      </w:r>
      <w:r>
        <w:rPr>
          <w:rFonts w:asciiTheme="minorHAnsi" w:eastAsiaTheme="minorEastAsia" w:hAnsiTheme="minorHAnsi" w:cstheme="minorBidi"/>
          <w:noProof/>
          <w:szCs w:val="24"/>
          <w:lang w:eastAsia="zh-CN"/>
        </w:rPr>
        <w:tab/>
      </w:r>
      <w:r>
        <w:rPr>
          <w:noProof/>
        </w:rPr>
        <w:t>Platform Design</w:t>
      </w:r>
      <w:r>
        <w:rPr>
          <w:noProof/>
        </w:rPr>
        <w:tab/>
      </w:r>
      <w:r>
        <w:rPr>
          <w:noProof/>
        </w:rPr>
        <w:fldChar w:fldCharType="begin"/>
      </w:r>
      <w:r>
        <w:rPr>
          <w:noProof/>
        </w:rPr>
        <w:instrText xml:space="preserve"> PAGEREF _Toc38273593 \h </w:instrText>
      </w:r>
      <w:r>
        <w:rPr>
          <w:noProof/>
        </w:rPr>
      </w:r>
      <w:r>
        <w:rPr>
          <w:noProof/>
        </w:rPr>
        <w:fldChar w:fldCharType="separate"/>
      </w:r>
      <w:r>
        <w:rPr>
          <w:noProof/>
        </w:rPr>
        <w:t>6</w:t>
      </w:r>
      <w:r>
        <w:rPr>
          <w:noProof/>
        </w:rPr>
        <w:fldChar w:fldCharType="end"/>
      </w:r>
    </w:p>
    <w:p w14:paraId="5A88DE7A" w14:textId="17DED192" w:rsidR="00DE2FB1" w:rsidRDefault="00DE2FB1">
      <w:pPr>
        <w:pStyle w:val="TOC2"/>
        <w:rPr>
          <w:rFonts w:asciiTheme="minorHAnsi" w:eastAsiaTheme="minorEastAsia" w:hAnsiTheme="minorHAnsi" w:cstheme="minorBidi"/>
          <w:noProof/>
          <w:szCs w:val="24"/>
          <w:lang w:eastAsia="zh-CN"/>
        </w:rPr>
      </w:pPr>
      <w:r>
        <w:rPr>
          <w:noProof/>
        </w:rPr>
        <w:t>3.2</w:t>
      </w:r>
      <w:r>
        <w:rPr>
          <w:rFonts w:asciiTheme="minorHAnsi" w:eastAsiaTheme="minorEastAsia" w:hAnsiTheme="minorHAnsi" w:cstheme="minorBidi"/>
          <w:noProof/>
          <w:szCs w:val="24"/>
          <w:lang w:eastAsia="zh-CN"/>
        </w:rPr>
        <w:tab/>
      </w:r>
      <w:r>
        <w:rPr>
          <w:noProof/>
        </w:rPr>
        <w:t>Physical Architecture &amp; Design</w:t>
      </w:r>
      <w:r>
        <w:rPr>
          <w:noProof/>
        </w:rPr>
        <w:tab/>
      </w:r>
      <w:r>
        <w:rPr>
          <w:noProof/>
        </w:rPr>
        <w:fldChar w:fldCharType="begin"/>
      </w:r>
      <w:r>
        <w:rPr>
          <w:noProof/>
        </w:rPr>
        <w:instrText xml:space="preserve"> PAGEREF _Toc38273594 \h </w:instrText>
      </w:r>
      <w:r>
        <w:rPr>
          <w:noProof/>
        </w:rPr>
      </w:r>
      <w:r>
        <w:rPr>
          <w:noProof/>
        </w:rPr>
        <w:fldChar w:fldCharType="separate"/>
      </w:r>
      <w:r>
        <w:rPr>
          <w:noProof/>
        </w:rPr>
        <w:t>6</w:t>
      </w:r>
      <w:r>
        <w:rPr>
          <w:noProof/>
        </w:rPr>
        <w:fldChar w:fldCharType="end"/>
      </w:r>
    </w:p>
    <w:p w14:paraId="4FCBCF34" w14:textId="6D78479F" w:rsidR="00DE2FB1" w:rsidRDefault="00DE2FB1">
      <w:pPr>
        <w:pStyle w:val="TOC3"/>
        <w:tabs>
          <w:tab w:val="left" w:pos="1440"/>
        </w:tabs>
        <w:rPr>
          <w:rFonts w:asciiTheme="minorHAnsi" w:eastAsiaTheme="minorEastAsia" w:hAnsiTheme="minorHAnsi" w:cstheme="minorBidi"/>
          <w:noProof/>
          <w:szCs w:val="24"/>
          <w:lang w:eastAsia="zh-CN"/>
        </w:rPr>
      </w:pPr>
      <w:r>
        <w:rPr>
          <w:noProof/>
        </w:rPr>
        <w:t>3.2.1</w:t>
      </w:r>
      <w:r>
        <w:rPr>
          <w:rFonts w:asciiTheme="minorHAnsi" w:eastAsiaTheme="minorEastAsia" w:hAnsiTheme="minorHAnsi" w:cstheme="minorBidi"/>
          <w:noProof/>
          <w:szCs w:val="24"/>
          <w:lang w:eastAsia="zh-CN"/>
        </w:rPr>
        <w:tab/>
      </w:r>
      <w:r>
        <w:rPr>
          <w:noProof/>
        </w:rPr>
        <w:t>Key Architectural Decisions</w:t>
      </w:r>
      <w:r>
        <w:rPr>
          <w:noProof/>
        </w:rPr>
        <w:tab/>
      </w:r>
      <w:r>
        <w:rPr>
          <w:noProof/>
        </w:rPr>
        <w:fldChar w:fldCharType="begin"/>
      </w:r>
      <w:r>
        <w:rPr>
          <w:noProof/>
        </w:rPr>
        <w:instrText xml:space="preserve"> PAGEREF _Toc38273595 \h </w:instrText>
      </w:r>
      <w:r>
        <w:rPr>
          <w:noProof/>
        </w:rPr>
      </w:r>
      <w:r>
        <w:rPr>
          <w:noProof/>
        </w:rPr>
        <w:fldChar w:fldCharType="separate"/>
      </w:r>
      <w:r>
        <w:rPr>
          <w:noProof/>
        </w:rPr>
        <w:t>7</w:t>
      </w:r>
      <w:r>
        <w:rPr>
          <w:noProof/>
        </w:rPr>
        <w:fldChar w:fldCharType="end"/>
      </w:r>
    </w:p>
    <w:p w14:paraId="58D8D269" w14:textId="0257692D" w:rsidR="00DE2FB1" w:rsidRDefault="00DE2FB1">
      <w:pPr>
        <w:pStyle w:val="TOC3"/>
        <w:tabs>
          <w:tab w:val="left" w:pos="1440"/>
        </w:tabs>
        <w:rPr>
          <w:rFonts w:asciiTheme="minorHAnsi" w:eastAsiaTheme="minorEastAsia" w:hAnsiTheme="minorHAnsi" w:cstheme="minorBidi"/>
          <w:noProof/>
          <w:szCs w:val="24"/>
          <w:lang w:eastAsia="zh-CN"/>
        </w:rPr>
      </w:pPr>
      <w:r>
        <w:rPr>
          <w:noProof/>
        </w:rPr>
        <w:t>3.2.2</w:t>
      </w:r>
      <w:r>
        <w:rPr>
          <w:rFonts w:asciiTheme="minorHAnsi" w:eastAsiaTheme="minorEastAsia" w:hAnsiTheme="minorHAnsi" w:cstheme="minorBidi"/>
          <w:noProof/>
          <w:szCs w:val="24"/>
          <w:lang w:eastAsia="zh-CN"/>
        </w:rPr>
        <w:tab/>
      </w:r>
      <w:r>
        <w:rPr>
          <w:noProof/>
        </w:rPr>
        <w:t>Technology and Services</w:t>
      </w:r>
      <w:r>
        <w:rPr>
          <w:noProof/>
        </w:rPr>
        <w:tab/>
      </w:r>
      <w:r>
        <w:rPr>
          <w:noProof/>
        </w:rPr>
        <w:fldChar w:fldCharType="begin"/>
      </w:r>
      <w:r>
        <w:rPr>
          <w:noProof/>
        </w:rPr>
        <w:instrText xml:space="preserve"> PAGEREF _Toc38273596 \h </w:instrText>
      </w:r>
      <w:r>
        <w:rPr>
          <w:noProof/>
        </w:rPr>
      </w:r>
      <w:r>
        <w:rPr>
          <w:noProof/>
        </w:rPr>
        <w:fldChar w:fldCharType="separate"/>
      </w:r>
      <w:r>
        <w:rPr>
          <w:noProof/>
        </w:rPr>
        <w:t>7</w:t>
      </w:r>
      <w:r>
        <w:rPr>
          <w:noProof/>
        </w:rPr>
        <w:fldChar w:fldCharType="end"/>
      </w:r>
    </w:p>
    <w:p w14:paraId="110CDBCA" w14:textId="6725A116" w:rsidR="00DE2FB1" w:rsidRDefault="00DE2FB1">
      <w:pPr>
        <w:pStyle w:val="TOC3"/>
        <w:tabs>
          <w:tab w:val="left" w:pos="1440"/>
        </w:tabs>
        <w:rPr>
          <w:rFonts w:asciiTheme="minorHAnsi" w:eastAsiaTheme="minorEastAsia" w:hAnsiTheme="minorHAnsi" w:cstheme="minorBidi"/>
          <w:noProof/>
          <w:szCs w:val="24"/>
          <w:lang w:eastAsia="zh-CN"/>
        </w:rPr>
      </w:pPr>
      <w:r>
        <w:rPr>
          <w:noProof/>
        </w:rPr>
        <w:t>3.2.3</w:t>
      </w:r>
      <w:r>
        <w:rPr>
          <w:rFonts w:asciiTheme="minorHAnsi" w:eastAsiaTheme="minorEastAsia" w:hAnsiTheme="minorHAnsi" w:cstheme="minorBidi"/>
          <w:noProof/>
          <w:szCs w:val="24"/>
          <w:lang w:eastAsia="zh-CN"/>
        </w:rPr>
        <w:tab/>
      </w:r>
      <w:r>
        <w:rPr>
          <w:noProof/>
        </w:rPr>
        <w:t>Persistence Design</w:t>
      </w:r>
      <w:r>
        <w:rPr>
          <w:noProof/>
        </w:rPr>
        <w:tab/>
      </w:r>
      <w:r>
        <w:rPr>
          <w:noProof/>
        </w:rPr>
        <w:fldChar w:fldCharType="begin"/>
      </w:r>
      <w:r>
        <w:rPr>
          <w:noProof/>
        </w:rPr>
        <w:instrText xml:space="preserve"> PAGEREF _Toc38273597 \h </w:instrText>
      </w:r>
      <w:r>
        <w:rPr>
          <w:noProof/>
        </w:rPr>
      </w:r>
      <w:r>
        <w:rPr>
          <w:noProof/>
        </w:rPr>
        <w:fldChar w:fldCharType="separate"/>
      </w:r>
      <w:r>
        <w:rPr>
          <w:noProof/>
        </w:rPr>
        <w:t>7</w:t>
      </w:r>
      <w:r>
        <w:rPr>
          <w:noProof/>
        </w:rPr>
        <w:fldChar w:fldCharType="end"/>
      </w:r>
    </w:p>
    <w:p w14:paraId="35589F76" w14:textId="609EB17C" w:rsidR="00DE2FB1" w:rsidRDefault="00DE2FB1">
      <w:pPr>
        <w:pStyle w:val="TOC3"/>
        <w:tabs>
          <w:tab w:val="left" w:pos="1440"/>
        </w:tabs>
        <w:rPr>
          <w:rFonts w:asciiTheme="minorHAnsi" w:eastAsiaTheme="minorEastAsia" w:hAnsiTheme="minorHAnsi" w:cstheme="minorBidi"/>
          <w:noProof/>
          <w:szCs w:val="24"/>
          <w:lang w:eastAsia="zh-CN"/>
        </w:rPr>
      </w:pPr>
      <w:r>
        <w:rPr>
          <w:noProof/>
        </w:rPr>
        <w:t>3.2.4</w:t>
      </w:r>
      <w:r>
        <w:rPr>
          <w:rFonts w:asciiTheme="minorHAnsi" w:eastAsiaTheme="minorEastAsia" w:hAnsiTheme="minorHAnsi" w:cstheme="minorBidi"/>
          <w:noProof/>
          <w:szCs w:val="24"/>
          <w:lang w:eastAsia="zh-CN"/>
        </w:rPr>
        <w:tab/>
      </w:r>
      <w:r>
        <w:rPr>
          <w:noProof/>
        </w:rPr>
        <w:t>Detailed Design</w:t>
      </w:r>
      <w:r>
        <w:rPr>
          <w:noProof/>
        </w:rPr>
        <w:tab/>
      </w:r>
      <w:r>
        <w:rPr>
          <w:noProof/>
        </w:rPr>
        <w:fldChar w:fldCharType="begin"/>
      </w:r>
      <w:r>
        <w:rPr>
          <w:noProof/>
        </w:rPr>
        <w:instrText xml:space="preserve"> PAGEREF _Toc38273598 \h </w:instrText>
      </w:r>
      <w:r>
        <w:rPr>
          <w:noProof/>
        </w:rPr>
      </w:r>
      <w:r>
        <w:rPr>
          <w:noProof/>
        </w:rPr>
        <w:fldChar w:fldCharType="separate"/>
      </w:r>
      <w:r>
        <w:rPr>
          <w:noProof/>
        </w:rPr>
        <w:t>7</w:t>
      </w:r>
      <w:r>
        <w:rPr>
          <w:noProof/>
        </w:rPr>
        <w:fldChar w:fldCharType="end"/>
      </w:r>
    </w:p>
    <w:p w14:paraId="23EA4BDC" w14:textId="34BC67DE" w:rsidR="00DE2FB1" w:rsidRDefault="00DE2FB1">
      <w:pPr>
        <w:pStyle w:val="TOC2"/>
        <w:rPr>
          <w:rFonts w:asciiTheme="minorHAnsi" w:eastAsiaTheme="minorEastAsia" w:hAnsiTheme="minorHAnsi" w:cstheme="minorBidi"/>
          <w:noProof/>
          <w:szCs w:val="24"/>
          <w:lang w:eastAsia="zh-CN"/>
        </w:rPr>
      </w:pPr>
      <w:r>
        <w:rPr>
          <w:noProof/>
        </w:rPr>
        <w:t>3.3</w:t>
      </w:r>
      <w:r>
        <w:rPr>
          <w:rFonts w:asciiTheme="minorHAnsi" w:eastAsiaTheme="minorEastAsia" w:hAnsiTheme="minorHAnsi" w:cstheme="minorBidi"/>
          <w:noProof/>
          <w:szCs w:val="24"/>
          <w:lang w:eastAsia="zh-CN"/>
        </w:rPr>
        <w:tab/>
      </w:r>
      <w:r>
        <w:rPr>
          <w:noProof/>
        </w:rPr>
        <w:t>Other Architectural Decisions</w:t>
      </w:r>
      <w:r>
        <w:rPr>
          <w:noProof/>
        </w:rPr>
        <w:tab/>
      </w:r>
      <w:r>
        <w:rPr>
          <w:noProof/>
        </w:rPr>
        <w:fldChar w:fldCharType="begin"/>
      </w:r>
      <w:r>
        <w:rPr>
          <w:noProof/>
        </w:rPr>
        <w:instrText xml:space="preserve"> PAGEREF _Toc38273599 \h </w:instrText>
      </w:r>
      <w:r>
        <w:rPr>
          <w:noProof/>
        </w:rPr>
      </w:r>
      <w:r>
        <w:rPr>
          <w:noProof/>
        </w:rPr>
        <w:fldChar w:fldCharType="separate"/>
      </w:r>
      <w:r>
        <w:rPr>
          <w:noProof/>
        </w:rPr>
        <w:t>7</w:t>
      </w:r>
      <w:r>
        <w:rPr>
          <w:noProof/>
        </w:rPr>
        <w:fldChar w:fldCharType="end"/>
      </w:r>
    </w:p>
    <w:p w14:paraId="6E6CF02A" w14:textId="5DED0DB7" w:rsidR="00DE2FB1" w:rsidRDefault="00DE2FB1">
      <w:pPr>
        <w:pStyle w:val="TOC2"/>
        <w:rPr>
          <w:rFonts w:asciiTheme="minorHAnsi" w:eastAsiaTheme="minorEastAsia" w:hAnsiTheme="minorHAnsi" w:cstheme="minorBidi"/>
          <w:noProof/>
          <w:szCs w:val="24"/>
          <w:lang w:eastAsia="zh-CN"/>
        </w:rPr>
      </w:pPr>
      <w:r>
        <w:rPr>
          <w:noProof/>
        </w:rPr>
        <w:t>3.4</w:t>
      </w:r>
      <w:r>
        <w:rPr>
          <w:rFonts w:asciiTheme="minorHAnsi" w:eastAsiaTheme="minorEastAsia" w:hAnsiTheme="minorHAnsi" w:cstheme="minorBidi"/>
          <w:noProof/>
          <w:szCs w:val="24"/>
          <w:lang w:eastAsia="zh-CN"/>
        </w:rPr>
        <w:tab/>
      </w:r>
      <w:r>
        <w:rPr>
          <w:noProof/>
        </w:rPr>
        <w:t>Architectural Limitation</w:t>
      </w:r>
      <w:r>
        <w:rPr>
          <w:noProof/>
        </w:rPr>
        <w:tab/>
      </w:r>
      <w:r>
        <w:rPr>
          <w:noProof/>
        </w:rPr>
        <w:fldChar w:fldCharType="begin"/>
      </w:r>
      <w:r>
        <w:rPr>
          <w:noProof/>
        </w:rPr>
        <w:instrText xml:space="preserve"> PAGEREF _Toc38273600 \h </w:instrText>
      </w:r>
      <w:r>
        <w:rPr>
          <w:noProof/>
        </w:rPr>
      </w:r>
      <w:r>
        <w:rPr>
          <w:noProof/>
        </w:rPr>
        <w:fldChar w:fldCharType="separate"/>
      </w:r>
      <w:r>
        <w:rPr>
          <w:noProof/>
        </w:rPr>
        <w:t>8</w:t>
      </w:r>
      <w:r>
        <w:rPr>
          <w:noProof/>
        </w:rPr>
        <w:fldChar w:fldCharType="end"/>
      </w:r>
    </w:p>
    <w:p w14:paraId="644672C4" w14:textId="3C2F58BA" w:rsidR="00DE2FB1" w:rsidRDefault="00DE2FB1">
      <w:pPr>
        <w:pStyle w:val="TOC1"/>
        <w:rPr>
          <w:rFonts w:asciiTheme="minorHAnsi" w:eastAsiaTheme="minorEastAsia" w:hAnsiTheme="minorHAnsi" w:cstheme="minorBidi"/>
          <w:caps w:val="0"/>
          <w:noProof/>
          <w:szCs w:val="24"/>
          <w:lang w:eastAsia="zh-CN"/>
        </w:rPr>
      </w:pPr>
      <w:r>
        <w:rPr>
          <w:noProof/>
        </w:rPr>
        <w:t>4.</w:t>
      </w:r>
      <w:r>
        <w:rPr>
          <w:rFonts w:asciiTheme="minorHAnsi" w:eastAsiaTheme="minorEastAsia" w:hAnsiTheme="minorHAnsi" w:cstheme="minorBidi"/>
          <w:caps w:val="0"/>
          <w:noProof/>
          <w:szCs w:val="24"/>
          <w:lang w:eastAsia="zh-CN"/>
        </w:rPr>
        <w:tab/>
      </w:r>
      <w:r>
        <w:rPr>
          <w:noProof/>
        </w:rPr>
        <w:t>Quality Attributes</w:t>
      </w:r>
      <w:r>
        <w:rPr>
          <w:noProof/>
        </w:rPr>
        <w:tab/>
      </w:r>
      <w:r>
        <w:rPr>
          <w:noProof/>
        </w:rPr>
        <w:fldChar w:fldCharType="begin"/>
      </w:r>
      <w:r>
        <w:rPr>
          <w:noProof/>
        </w:rPr>
        <w:instrText xml:space="preserve"> PAGEREF _Toc38273601 \h </w:instrText>
      </w:r>
      <w:r>
        <w:rPr>
          <w:noProof/>
        </w:rPr>
      </w:r>
      <w:r>
        <w:rPr>
          <w:noProof/>
        </w:rPr>
        <w:fldChar w:fldCharType="separate"/>
      </w:r>
      <w:r>
        <w:rPr>
          <w:noProof/>
        </w:rPr>
        <w:t>9</w:t>
      </w:r>
      <w:r>
        <w:rPr>
          <w:noProof/>
        </w:rPr>
        <w:fldChar w:fldCharType="end"/>
      </w:r>
    </w:p>
    <w:p w14:paraId="7DADBE9D" w14:textId="305334AF" w:rsidR="00DE2FB1" w:rsidRDefault="00DE2FB1">
      <w:pPr>
        <w:pStyle w:val="TOC2"/>
        <w:rPr>
          <w:rFonts w:asciiTheme="minorHAnsi" w:eastAsiaTheme="minorEastAsia" w:hAnsiTheme="minorHAnsi" w:cstheme="minorBidi"/>
          <w:noProof/>
          <w:szCs w:val="24"/>
          <w:lang w:eastAsia="zh-CN"/>
        </w:rPr>
      </w:pPr>
      <w:r>
        <w:rPr>
          <w:noProof/>
        </w:rPr>
        <w:t>4.1</w:t>
      </w:r>
      <w:r>
        <w:rPr>
          <w:rFonts w:asciiTheme="minorHAnsi" w:eastAsiaTheme="minorEastAsia" w:hAnsiTheme="minorHAnsi" w:cstheme="minorBidi"/>
          <w:noProof/>
          <w:szCs w:val="24"/>
          <w:lang w:eastAsia="zh-CN"/>
        </w:rPr>
        <w:tab/>
      </w:r>
      <w:r>
        <w:rPr>
          <w:noProof/>
        </w:rPr>
        <w:t>Performance</w:t>
      </w:r>
      <w:r>
        <w:rPr>
          <w:noProof/>
        </w:rPr>
        <w:tab/>
      </w:r>
      <w:r>
        <w:rPr>
          <w:noProof/>
        </w:rPr>
        <w:fldChar w:fldCharType="begin"/>
      </w:r>
      <w:r>
        <w:rPr>
          <w:noProof/>
        </w:rPr>
        <w:instrText xml:space="preserve"> PAGEREF _Toc38273602 \h </w:instrText>
      </w:r>
      <w:r>
        <w:rPr>
          <w:noProof/>
        </w:rPr>
      </w:r>
      <w:r>
        <w:rPr>
          <w:noProof/>
        </w:rPr>
        <w:fldChar w:fldCharType="separate"/>
      </w:r>
      <w:r>
        <w:rPr>
          <w:noProof/>
        </w:rPr>
        <w:t>9</w:t>
      </w:r>
      <w:r>
        <w:rPr>
          <w:noProof/>
        </w:rPr>
        <w:fldChar w:fldCharType="end"/>
      </w:r>
    </w:p>
    <w:p w14:paraId="0D767F14" w14:textId="220E685F" w:rsidR="00DE2FB1" w:rsidRDefault="00DE2FB1">
      <w:pPr>
        <w:pStyle w:val="TOC2"/>
        <w:rPr>
          <w:rFonts w:asciiTheme="minorHAnsi" w:eastAsiaTheme="minorEastAsia" w:hAnsiTheme="minorHAnsi" w:cstheme="minorBidi"/>
          <w:noProof/>
          <w:szCs w:val="24"/>
          <w:lang w:eastAsia="zh-CN"/>
        </w:rPr>
      </w:pPr>
      <w:r>
        <w:rPr>
          <w:noProof/>
        </w:rPr>
        <w:t>4.2</w:t>
      </w:r>
      <w:r>
        <w:rPr>
          <w:rFonts w:asciiTheme="minorHAnsi" w:eastAsiaTheme="minorEastAsia" w:hAnsiTheme="minorHAnsi" w:cstheme="minorBidi"/>
          <w:noProof/>
          <w:szCs w:val="24"/>
          <w:lang w:eastAsia="zh-CN"/>
        </w:rPr>
        <w:tab/>
      </w:r>
      <w:r>
        <w:rPr>
          <w:noProof/>
        </w:rPr>
        <w:t>Availability</w:t>
      </w:r>
      <w:r>
        <w:rPr>
          <w:noProof/>
        </w:rPr>
        <w:tab/>
      </w:r>
      <w:r>
        <w:rPr>
          <w:noProof/>
        </w:rPr>
        <w:fldChar w:fldCharType="begin"/>
      </w:r>
      <w:r>
        <w:rPr>
          <w:noProof/>
        </w:rPr>
        <w:instrText xml:space="preserve"> PAGEREF _Toc38273603 \h </w:instrText>
      </w:r>
      <w:r>
        <w:rPr>
          <w:noProof/>
        </w:rPr>
      </w:r>
      <w:r>
        <w:rPr>
          <w:noProof/>
        </w:rPr>
        <w:fldChar w:fldCharType="separate"/>
      </w:r>
      <w:r>
        <w:rPr>
          <w:noProof/>
        </w:rPr>
        <w:t>9</w:t>
      </w:r>
      <w:r>
        <w:rPr>
          <w:noProof/>
        </w:rPr>
        <w:fldChar w:fldCharType="end"/>
      </w:r>
    </w:p>
    <w:p w14:paraId="15F5E76D" w14:textId="63EAC91F" w:rsidR="00DE2FB1" w:rsidRDefault="00DE2FB1">
      <w:pPr>
        <w:pStyle w:val="TOC2"/>
        <w:rPr>
          <w:rFonts w:asciiTheme="minorHAnsi" w:eastAsiaTheme="minorEastAsia" w:hAnsiTheme="minorHAnsi" w:cstheme="minorBidi"/>
          <w:noProof/>
          <w:szCs w:val="24"/>
          <w:lang w:eastAsia="zh-CN"/>
        </w:rPr>
      </w:pPr>
      <w:r>
        <w:rPr>
          <w:noProof/>
        </w:rPr>
        <w:t>4.3</w:t>
      </w:r>
      <w:r>
        <w:rPr>
          <w:rFonts w:asciiTheme="minorHAnsi" w:eastAsiaTheme="minorEastAsia" w:hAnsiTheme="minorHAnsi" w:cstheme="minorBidi"/>
          <w:noProof/>
          <w:szCs w:val="24"/>
          <w:lang w:eastAsia="zh-CN"/>
        </w:rPr>
        <w:tab/>
      </w:r>
      <w:r>
        <w:rPr>
          <w:noProof/>
        </w:rPr>
        <w:t>Security</w:t>
      </w:r>
      <w:r>
        <w:rPr>
          <w:noProof/>
        </w:rPr>
        <w:tab/>
      </w:r>
      <w:r>
        <w:rPr>
          <w:noProof/>
        </w:rPr>
        <w:fldChar w:fldCharType="begin"/>
      </w:r>
      <w:r>
        <w:rPr>
          <w:noProof/>
        </w:rPr>
        <w:instrText xml:space="preserve"> PAGEREF _Toc38273604 \h </w:instrText>
      </w:r>
      <w:r>
        <w:rPr>
          <w:noProof/>
        </w:rPr>
      </w:r>
      <w:r>
        <w:rPr>
          <w:noProof/>
        </w:rPr>
        <w:fldChar w:fldCharType="separate"/>
      </w:r>
      <w:r>
        <w:rPr>
          <w:noProof/>
        </w:rPr>
        <w:t>9</w:t>
      </w:r>
      <w:r>
        <w:rPr>
          <w:noProof/>
        </w:rPr>
        <w:fldChar w:fldCharType="end"/>
      </w:r>
    </w:p>
    <w:p w14:paraId="15BC0D2D" w14:textId="35BB281C" w:rsidR="00DE2FB1" w:rsidRDefault="00DE2FB1">
      <w:pPr>
        <w:pStyle w:val="TOC2"/>
        <w:rPr>
          <w:rFonts w:asciiTheme="minorHAnsi" w:eastAsiaTheme="minorEastAsia" w:hAnsiTheme="minorHAnsi" w:cstheme="minorBidi"/>
          <w:noProof/>
          <w:szCs w:val="24"/>
          <w:lang w:eastAsia="zh-CN"/>
        </w:rPr>
      </w:pPr>
      <w:r>
        <w:rPr>
          <w:noProof/>
        </w:rPr>
        <w:t>4.4</w:t>
      </w:r>
      <w:r>
        <w:rPr>
          <w:rFonts w:asciiTheme="minorHAnsi" w:eastAsiaTheme="minorEastAsia" w:hAnsiTheme="minorHAnsi" w:cstheme="minorBidi"/>
          <w:noProof/>
          <w:szCs w:val="24"/>
          <w:lang w:eastAsia="zh-CN"/>
        </w:rPr>
        <w:tab/>
      </w:r>
      <w:r>
        <w:rPr>
          <w:noProof/>
        </w:rPr>
        <w:t>Extensibility and Maintainability</w:t>
      </w:r>
      <w:r>
        <w:rPr>
          <w:noProof/>
        </w:rPr>
        <w:tab/>
      </w:r>
      <w:r>
        <w:rPr>
          <w:noProof/>
        </w:rPr>
        <w:fldChar w:fldCharType="begin"/>
      </w:r>
      <w:r>
        <w:rPr>
          <w:noProof/>
        </w:rPr>
        <w:instrText xml:space="preserve"> PAGEREF _Toc38273605 \h </w:instrText>
      </w:r>
      <w:r>
        <w:rPr>
          <w:noProof/>
        </w:rPr>
      </w:r>
      <w:r>
        <w:rPr>
          <w:noProof/>
        </w:rPr>
        <w:fldChar w:fldCharType="separate"/>
      </w:r>
      <w:r>
        <w:rPr>
          <w:noProof/>
        </w:rPr>
        <w:t>9</w:t>
      </w:r>
      <w:r>
        <w:rPr>
          <w:noProof/>
        </w:rPr>
        <w:fldChar w:fldCharType="end"/>
      </w:r>
    </w:p>
    <w:p w14:paraId="6A52433F" w14:textId="2A7EC13E" w:rsidR="00DE2FB1" w:rsidRDefault="00DE2FB1">
      <w:pPr>
        <w:pStyle w:val="TOC1"/>
        <w:rPr>
          <w:rFonts w:asciiTheme="minorHAnsi" w:eastAsiaTheme="minorEastAsia" w:hAnsiTheme="minorHAnsi" w:cstheme="minorBidi"/>
          <w:caps w:val="0"/>
          <w:noProof/>
          <w:szCs w:val="24"/>
          <w:lang w:eastAsia="zh-CN"/>
        </w:rPr>
      </w:pPr>
      <w:r>
        <w:rPr>
          <w:noProof/>
        </w:rPr>
        <w:lastRenderedPageBreak/>
        <w:t>5.</w:t>
      </w:r>
      <w:r>
        <w:rPr>
          <w:rFonts w:asciiTheme="minorHAnsi" w:eastAsiaTheme="minorEastAsia" w:hAnsiTheme="minorHAnsi" w:cstheme="minorBidi"/>
          <w:caps w:val="0"/>
          <w:noProof/>
          <w:szCs w:val="24"/>
          <w:lang w:eastAsia="zh-CN"/>
        </w:rPr>
        <w:tab/>
      </w:r>
      <w:r>
        <w:rPr>
          <w:noProof/>
        </w:rPr>
        <w:t>DevOps and Development Lifecycle</w:t>
      </w:r>
      <w:r>
        <w:rPr>
          <w:noProof/>
        </w:rPr>
        <w:tab/>
      </w:r>
      <w:r>
        <w:rPr>
          <w:noProof/>
        </w:rPr>
        <w:fldChar w:fldCharType="begin"/>
      </w:r>
      <w:r>
        <w:rPr>
          <w:noProof/>
        </w:rPr>
        <w:instrText xml:space="preserve"> PAGEREF _Toc38273606 \h </w:instrText>
      </w:r>
      <w:r>
        <w:rPr>
          <w:noProof/>
        </w:rPr>
      </w:r>
      <w:r>
        <w:rPr>
          <w:noProof/>
        </w:rPr>
        <w:fldChar w:fldCharType="separate"/>
      </w:r>
      <w:r>
        <w:rPr>
          <w:noProof/>
        </w:rPr>
        <w:t>10</w:t>
      </w:r>
      <w:r>
        <w:rPr>
          <w:noProof/>
        </w:rPr>
        <w:fldChar w:fldCharType="end"/>
      </w:r>
    </w:p>
    <w:p w14:paraId="70EAC829" w14:textId="4E3E15EA" w:rsidR="00DE2FB1" w:rsidRDefault="00DE2FB1">
      <w:pPr>
        <w:pStyle w:val="TOC2"/>
        <w:rPr>
          <w:rFonts w:asciiTheme="minorHAnsi" w:eastAsiaTheme="minorEastAsia" w:hAnsiTheme="minorHAnsi" w:cstheme="minorBidi"/>
          <w:noProof/>
          <w:szCs w:val="24"/>
          <w:lang w:eastAsia="zh-CN"/>
        </w:rPr>
      </w:pPr>
      <w:r>
        <w:rPr>
          <w:noProof/>
        </w:rPr>
        <w:t>5.1</w:t>
      </w:r>
      <w:r>
        <w:rPr>
          <w:rFonts w:asciiTheme="minorHAnsi" w:eastAsiaTheme="minorEastAsia" w:hAnsiTheme="minorHAnsi" w:cstheme="minorBidi"/>
          <w:noProof/>
          <w:szCs w:val="24"/>
          <w:lang w:eastAsia="zh-CN"/>
        </w:rPr>
        <w:tab/>
      </w:r>
      <w:r>
        <w:rPr>
          <w:noProof/>
        </w:rPr>
        <w:t>Source Control Strategy</w:t>
      </w:r>
      <w:r>
        <w:rPr>
          <w:noProof/>
        </w:rPr>
        <w:tab/>
      </w:r>
      <w:r>
        <w:rPr>
          <w:noProof/>
        </w:rPr>
        <w:fldChar w:fldCharType="begin"/>
      </w:r>
      <w:r>
        <w:rPr>
          <w:noProof/>
        </w:rPr>
        <w:instrText xml:space="preserve"> PAGEREF _Toc38273607 \h </w:instrText>
      </w:r>
      <w:r>
        <w:rPr>
          <w:noProof/>
        </w:rPr>
      </w:r>
      <w:r>
        <w:rPr>
          <w:noProof/>
        </w:rPr>
        <w:fldChar w:fldCharType="separate"/>
      </w:r>
      <w:r>
        <w:rPr>
          <w:noProof/>
        </w:rPr>
        <w:t>10</w:t>
      </w:r>
      <w:r>
        <w:rPr>
          <w:noProof/>
        </w:rPr>
        <w:fldChar w:fldCharType="end"/>
      </w:r>
    </w:p>
    <w:p w14:paraId="7A0DCBE5" w14:textId="20E4905F" w:rsidR="00DE2FB1" w:rsidRDefault="00DE2FB1">
      <w:pPr>
        <w:pStyle w:val="TOC2"/>
        <w:rPr>
          <w:rFonts w:asciiTheme="minorHAnsi" w:eastAsiaTheme="minorEastAsia" w:hAnsiTheme="minorHAnsi" w:cstheme="minorBidi"/>
          <w:noProof/>
          <w:szCs w:val="24"/>
          <w:lang w:eastAsia="zh-CN"/>
        </w:rPr>
      </w:pPr>
      <w:r>
        <w:rPr>
          <w:noProof/>
        </w:rPr>
        <w:t>5.2</w:t>
      </w:r>
      <w:r>
        <w:rPr>
          <w:rFonts w:asciiTheme="minorHAnsi" w:eastAsiaTheme="minorEastAsia" w:hAnsiTheme="minorHAnsi" w:cstheme="minorBidi"/>
          <w:noProof/>
          <w:szCs w:val="24"/>
          <w:lang w:eastAsia="zh-CN"/>
        </w:rPr>
        <w:tab/>
      </w:r>
      <w:r>
        <w:rPr>
          <w:noProof/>
        </w:rPr>
        <w:t>Continuous Integration</w:t>
      </w:r>
      <w:r>
        <w:rPr>
          <w:noProof/>
        </w:rPr>
        <w:tab/>
      </w:r>
      <w:r>
        <w:rPr>
          <w:noProof/>
        </w:rPr>
        <w:fldChar w:fldCharType="begin"/>
      </w:r>
      <w:r>
        <w:rPr>
          <w:noProof/>
        </w:rPr>
        <w:instrText xml:space="preserve"> PAGEREF _Toc38273608 \h </w:instrText>
      </w:r>
      <w:r>
        <w:rPr>
          <w:noProof/>
        </w:rPr>
      </w:r>
      <w:r>
        <w:rPr>
          <w:noProof/>
        </w:rPr>
        <w:fldChar w:fldCharType="separate"/>
      </w:r>
      <w:r>
        <w:rPr>
          <w:noProof/>
        </w:rPr>
        <w:t>10</w:t>
      </w:r>
      <w:r>
        <w:rPr>
          <w:noProof/>
        </w:rPr>
        <w:fldChar w:fldCharType="end"/>
      </w:r>
    </w:p>
    <w:p w14:paraId="7E540BE5" w14:textId="7419B42D" w:rsidR="00DE2FB1" w:rsidRDefault="00DE2FB1">
      <w:pPr>
        <w:pStyle w:val="TOC2"/>
        <w:rPr>
          <w:rFonts w:asciiTheme="minorHAnsi" w:eastAsiaTheme="minorEastAsia" w:hAnsiTheme="minorHAnsi" w:cstheme="minorBidi"/>
          <w:noProof/>
          <w:szCs w:val="24"/>
          <w:lang w:eastAsia="zh-CN"/>
        </w:rPr>
      </w:pPr>
      <w:r>
        <w:rPr>
          <w:noProof/>
        </w:rPr>
        <w:t>5.3</w:t>
      </w:r>
      <w:r>
        <w:rPr>
          <w:rFonts w:asciiTheme="minorHAnsi" w:eastAsiaTheme="minorEastAsia" w:hAnsiTheme="minorHAnsi" w:cstheme="minorBidi"/>
          <w:noProof/>
          <w:szCs w:val="24"/>
          <w:lang w:eastAsia="zh-CN"/>
        </w:rPr>
        <w:tab/>
      </w:r>
      <w:r>
        <w:rPr>
          <w:noProof/>
        </w:rPr>
        <w:t>Continuous Delivery</w:t>
      </w:r>
      <w:r>
        <w:rPr>
          <w:noProof/>
        </w:rPr>
        <w:tab/>
      </w:r>
      <w:r>
        <w:rPr>
          <w:noProof/>
        </w:rPr>
        <w:fldChar w:fldCharType="begin"/>
      </w:r>
      <w:r>
        <w:rPr>
          <w:noProof/>
        </w:rPr>
        <w:instrText xml:space="preserve"> PAGEREF _Toc38273609 \h </w:instrText>
      </w:r>
      <w:r>
        <w:rPr>
          <w:noProof/>
        </w:rPr>
      </w:r>
      <w:r>
        <w:rPr>
          <w:noProof/>
        </w:rPr>
        <w:fldChar w:fldCharType="separate"/>
      </w:r>
      <w:r>
        <w:rPr>
          <w:noProof/>
        </w:rPr>
        <w:t>10</w:t>
      </w:r>
      <w:r>
        <w:rPr>
          <w:noProof/>
        </w:rPr>
        <w:fldChar w:fldCharType="end"/>
      </w:r>
    </w:p>
    <w:p w14:paraId="79594C32" w14:textId="3BBF2D73" w:rsidR="00DE2FB1" w:rsidRDefault="00DE2FB1">
      <w:pPr>
        <w:pStyle w:val="TOC1"/>
        <w:rPr>
          <w:rFonts w:asciiTheme="minorHAnsi" w:eastAsiaTheme="minorEastAsia" w:hAnsiTheme="minorHAnsi" w:cstheme="minorBidi"/>
          <w:caps w:val="0"/>
          <w:noProof/>
          <w:szCs w:val="24"/>
          <w:lang w:eastAsia="zh-CN"/>
        </w:rPr>
      </w:pPr>
      <w:r>
        <w:rPr>
          <w:noProof/>
        </w:rPr>
        <w:t>6.</w:t>
      </w:r>
      <w:r>
        <w:rPr>
          <w:rFonts w:asciiTheme="minorHAnsi" w:eastAsiaTheme="minorEastAsia" w:hAnsiTheme="minorHAnsi" w:cstheme="minorBidi"/>
          <w:caps w:val="0"/>
          <w:noProof/>
          <w:szCs w:val="24"/>
          <w:lang w:eastAsia="zh-CN"/>
        </w:rPr>
        <w:tab/>
      </w:r>
      <w:r>
        <w:rPr>
          <w:noProof/>
        </w:rPr>
        <w:t>&lt;other things to be highlighted&gt;</w:t>
      </w:r>
      <w:r>
        <w:rPr>
          <w:noProof/>
        </w:rPr>
        <w:tab/>
      </w:r>
      <w:r>
        <w:rPr>
          <w:noProof/>
        </w:rPr>
        <w:fldChar w:fldCharType="begin"/>
      </w:r>
      <w:r>
        <w:rPr>
          <w:noProof/>
        </w:rPr>
        <w:instrText xml:space="preserve"> PAGEREF _Toc38273610 \h </w:instrText>
      </w:r>
      <w:r>
        <w:rPr>
          <w:noProof/>
        </w:rPr>
      </w:r>
      <w:r>
        <w:rPr>
          <w:noProof/>
        </w:rPr>
        <w:fldChar w:fldCharType="separate"/>
      </w:r>
      <w:r>
        <w:rPr>
          <w:noProof/>
        </w:rPr>
        <w:t>11</w:t>
      </w:r>
      <w:r>
        <w:rPr>
          <w:noProof/>
        </w:rPr>
        <w:fldChar w:fldCharType="end"/>
      </w:r>
    </w:p>
    <w:p w14:paraId="21CAAB5E" w14:textId="71CD0BAD" w:rsidR="00FC3526" w:rsidRDefault="000A607A">
      <w:pPr>
        <w:rPr>
          <w:rFonts w:eastAsiaTheme="majorEastAsia" w:cstheme="majorBidi"/>
          <w:b/>
          <w:sz w:val="32"/>
          <w:szCs w:val="32"/>
        </w:rPr>
      </w:pPr>
      <w:r>
        <w:rPr>
          <w:color w:val="000000"/>
        </w:rPr>
        <w:fldChar w:fldCharType="end"/>
      </w:r>
      <w:r w:rsidR="00FC3526">
        <w:br w:type="page"/>
      </w:r>
    </w:p>
    <w:p w14:paraId="771CECE4" w14:textId="77777777" w:rsidR="000A607A" w:rsidRDefault="000A607A" w:rsidP="009727E0">
      <w:pPr>
        <w:pStyle w:val="Heading1"/>
      </w:pPr>
      <w:bookmarkStart w:id="0" w:name="_Toc38273577"/>
      <w:r w:rsidRPr="00FC3526">
        <w:lastRenderedPageBreak/>
        <w:t>Introduction</w:t>
      </w:r>
      <w:bookmarkEnd w:id="0"/>
    </w:p>
    <w:p w14:paraId="2BB8EC6D" w14:textId="77777777" w:rsidR="000A607A" w:rsidRDefault="000A607A" w:rsidP="000A607A"/>
    <w:p w14:paraId="7052E657" w14:textId="77777777" w:rsidR="000A607A" w:rsidRDefault="000A607A" w:rsidP="009727E0">
      <w:pPr>
        <w:pStyle w:val="Heading2"/>
      </w:pPr>
      <w:bookmarkStart w:id="1" w:name="_Toc38273578"/>
      <w:r>
        <w:t>Background</w:t>
      </w:r>
      <w:bookmarkEnd w:id="1"/>
    </w:p>
    <w:p w14:paraId="4C9CF765" w14:textId="7816CCB1" w:rsidR="009727E0" w:rsidRPr="00886C20" w:rsidRDefault="00EC1429" w:rsidP="00EC1429">
      <w:pPr>
        <w:ind w:firstLine="720"/>
        <w:jc w:val="both"/>
        <w:rPr>
          <w:szCs w:val="24"/>
        </w:rPr>
      </w:pPr>
      <w:r w:rsidRPr="00886C20">
        <w:rPr>
          <w:szCs w:val="24"/>
        </w:rPr>
        <w:t xml:space="preserve">Nowadays every gym membership comes with long term plans/ contract commitments such as 6 months, 1 year etc. We would like to build a platform on top of these gym services that could enable users to sign-up for short term duration with more than 1 gym provider. This is very flexible for any user and also a good opportunity for gym providers to showcase their services in a “bite-sized” manner. We also can leverage on the gym service provider APIs to our platform and vice versa. We may also extend our platform to address more needs </w:t>
      </w:r>
      <w:r w:rsidR="009563DF" w:rsidRPr="00886C20">
        <w:rPr>
          <w:szCs w:val="24"/>
        </w:rPr>
        <w:t xml:space="preserve">such as private fitness coaching, </w:t>
      </w:r>
      <w:r w:rsidR="00886C20" w:rsidRPr="00886C20">
        <w:rPr>
          <w:szCs w:val="24"/>
        </w:rPr>
        <w:t>group workout meetups etc.. as</w:t>
      </w:r>
      <w:r w:rsidRPr="00886C20">
        <w:rPr>
          <w:szCs w:val="24"/>
        </w:rPr>
        <w:t xml:space="preserve"> it evolves.</w:t>
      </w:r>
    </w:p>
    <w:p w14:paraId="3CCBC6BE" w14:textId="77777777" w:rsidR="000A607A" w:rsidRDefault="000A607A" w:rsidP="009727E0">
      <w:pPr>
        <w:pStyle w:val="Heading2"/>
      </w:pPr>
      <w:bookmarkStart w:id="2" w:name="_Toc38273579"/>
      <w:r>
        <w:t>Business Needs</w:t>
      </w:r>
      <w:bookmarkEnd w:id="2"/>
    </w:p>
    <w:p w14:paraId="709433D3" w14:textId="77777777" w:rsidR="000A607A" w:rsidRDefault="009727E0" w:rsidP="009727E0">
      <w:pPr>
        <w:pStyle w:val="Italicblue"/>
      </w:pPr>
      <w:r w:rsidRPr="00672C5E">
        <w:t>Include a brief summary of the business need</w:t>
      </w:r>
      <w:r>
        <w:t>s and drivers for the initiative</w:t>
      </w:r>
      <w:r w:rsidRPr="00672C5E">
        <w:t>.</w:t>
      </w:r>
    </w:p>
    <w:p w14:paraId="00950677" w14:textId="77777777" w:rsidR="009727E0" w:rsidRDefault="009727E0" w:rsidP="009727E0"/>
    <w:p w14:paraId="7025AA6A" w14:textId="77777777" w:rsidR="000A607A" w:rsidRDefault="000A607A" w:rsidP="009727E0">
      <w:pPr>
        <w:pStyle w:val="Heading2"/>
      </w:pPr>
      <w:bookmarkStart w:id="3" w:name="_Toc38273580"/>
      <w:r>
        <w:t>Stakeholders</w:t>
      </w:r>
      <w:bookmarkEnd w:id="3"/>
    </w:p>
    <w:p w14:paraId="7007A4A2" w14:textId="77777777" w:rsidR="009727E0" w:rsidRPr="00672C5E" w:rsidRDefault="009727E0" w:rsidP="009727E0">
      <w:pPr>
        <w:pStyle w:val="TemplateInformation"/>
        <w:ind w:left="0"/>
        <w:rPr>
          <w:color w:val="0070C0"/>
          <w:kern w:val="28"/>
        </w:rPr>
      </w:pPr>
      <w:r>
        <w:rPr>
          <w:color w:val="0070C0"/>
          <w:kern w:val="28"/>
        </w:rPr>
        <w:t>List the key business and IT stakeholders in the initiative</w:t>
      </w:r>
      <w:r w:rsidRPr="00672C5E">
        <w:rPr>
          <w:color w:val="0070C0"/>
          <w:kern w:val="28"/>
        </w:rPr>
        <w:t>.</w:t>
      </w:r>
    </w:p>
    <w:p w14:paraId="7043D774" w14:textId="77777777" w:rsidR="000A607A" w:rsidRDefault="000A607A" w:rsidP="000A607A"/>
    <w:p w14:paraId="75AD800A" w14:textId="77777777" w:rsidR="000A607A" w:rsidRDefault="000A607A" w:rsidP="009727E0">
      <w:pPr>
        <w:pStyle w:val="Heading2"/>
      </w:pPr>
      <w:bookmarkStart w:id="4" w:name="_Toc38273581"/>
      <w:r>
        <w:t>Project Scope</w:t>
      </w:r>
      <w:bookmarkEnd w:id="4"/>
    </w:p>
    <w:p w14:paraId="11BA7C3F" w14:textId="6F948663" w:rsidR="00886C20" w:rsidRDefault="00886C20" w:rsidP="00886C20">
      <w:pPr>
        <w:jc w:val="both"/>
      </w:pPr>
      <w:r>
        <w:t>The scope of the project is to build a platform that lets gym providers, fitness enthusiast</w:t>
      </w:r>
      <w:r w:rsidR="00445CE9">
        <w:t>s</w:t>
      </w:r>
      <w:r>
        <w:t>, private fitness coaches</w:t>
      </w:r>
      <w:r w:rsidR="00445CE9">
        <w:t xml:space="preserve"> and fitness groups</w:t>
      </w:r>
      <w:r>
        <w:t xml:space="preserve"> to interact seamlessly. Consumers, like fitness enthusiasts can sign up for gym sessions and other fitness related activities. Producers, like gym providers can list their services and products on the website. Private fitness coaches also able to list their sessions and lets the users subscribe to it. </w:t>
      </w:r>
      <w:r w:rsidR="00445CE9">
        <w:t xml:space="preserve">Primary goal is to build the solution that connects gym providers and users that could sign up for the sessions from multiple providers. The GUI at the presentation level is able to orchestrate the communication between micro-services’ endpoints that are architected in a </w:t>
      </w:r>
      <w:r w:rsidR="00445CE9">
        <w:t xml:space="preserve">RESTful </w:t>
      </w:r>
      <w:r w:rsidR="00445CE9">
        <w:t>call and return style using JSON schema</w:t>
      </w:r>
      <w:r w:rsidR="00573895">
        <w:t xml:space="preserve"> for the data</w:t>
      </w:r>
      <w:r w:rsidR="00445CE9">
        <w:t xml:space="preserve">. </w:t>
      </w:r>
      <w:r w:rsidR="005F430D">
        <w:t xml:space="preserve">Event based asynchronous communication using message queues between some services is in the plan as the </w:t>
      </w:r>
      <w:r w:rsidR="00622E29">
        <w:t>platform</w:t>
      </w:r>
      <w:r w:rsidR="005F430D">
        <w:t xml:space="preserve"> evolves. The project will be hosted in a cloud infrastructure and we decided to use GCP. The continuous integration system is using Git</w:t>
      </w:r>
      <w:r w:rsidR="00EF7F23">
        <w:t>H</w:t>
      </w:r>
      <w:r w:rsidR="005F430D">
        <w:t>ub actions and</w:t>
      </w:r>
      <w:r w:rsidR="00622E29">
        <w:t xml:space="preserve"> using kubernetes cluster for deployment of containerised microservices.</w:t>
      </w:r>
    </w:p>
    <w:p w14:paraId="0F27B2FB" w14:textId="77777777" w:rsidR="009727E0" w:rsidRDefault="009727E0" w:rsidP="009727E0">
      <w:pPr>
        <w:pStyle w:val="Italicblue"/>
      </w:pPr>
    </w:p>
    <w:p w14:paraId="0109FF62" w14:textId="77777777" w:rsidR="009727E0" w:rsidRDefault="009727E0" w:rsidP="009727E0">
      <w:pPr>
        <w:pStyle w:val="Heading3"/>
      </w:pPr>
      <w:bookmarkStart w:id="5" w:name="_Toc38273582"/>
      <w:r>
        <w:t>Functionality in scope</w:t>
      </w:r>
      <w:bookmarkEnd w:id="5"/>
    </w:p>
    <w:p w14:paraId="79242FAD" w14:textId="567C9BDF" w:rsidR="009727E0" w:rsidRDefault="00292387" w:rsidP="001556AB">
      <w:pPr>
        <w:pStyle w:val="ListParagraph"/>
        <w:numPr>
          <w:ilvl w:val="0"/>
          <w:numId w:val="5"/>
        </w:numPr>
      </w:pPr>
      <w:r>
        <w:t>Users and providers are able to sign up using email and mobile number.</w:t>
      </w:r>
    </w:p>
    <w:p w14:paraId="05749C8C" w14:textId="46B51AEC" w:rsidR="00292387" w:rsidRDefault="00292387" w:rsidP="001556AB">
      <w:pPr>
        <w:pStyle w:val="ListParagraph"/>
        <w:numPr>
          <w:ilvl w:val="0"/>
          <w:numId w:val="5"/>
        </w:numPr>
      </w:pPr>
      <w:r>
        <w:t>Users are registered and authenticated before being able to subscribe to the listings.</w:t>
      </w:r>
    </w:p>
    <w:p w14:paraId="6D24BA45" w14:textId="103931E2" w:rsidR="00292387" w:rsidRDefault="00292387" w:rsidP="001556AB">
      <w:pPr>
        <w:pStyle w:val="ListParagraph"/>
        <w:numPr>
          <w:ilvl w:val="0"/>
          <w:numId w:val="5"/>
        </w:numPr>
      </w:pPr>
      <w:r>
        <w:t>Users are able to subscribe to the items that are in products list.</w:t>
      </w:r>
    </w:p>
    <w:p w14:paraId="7D3B5E0D" w14:textId="1E6AFA9F" w:rsidR="00292387" w:rsidRDefault="00292387" w:rsidP="001556AB">
      <w:pPr>
        <w:pStyle w:val="ListParagraph"/>
        <w:numPr>
          <w:ilvl w:val="0"/>
          <w:numId w:val="5"/>
        </w:numPr>
      </w:pPr>
      <w:r>
        <w:t>Users are able to make payment via PayPal</w:t>
      </w:r>
    </w:p>
    <w:p w14:paraId="655A5BB2" w14:textId="7F9A5B53" w:rsidR="00292387" w:rsidRDefault="00292387" w:rsidP="001556AB">
      <w:pPr>
        <w:pStyle w:val="ListParagraph"/>
        <w:numPr>
          <w:ilvl w:val="0"/>
          <w:numId w:val="5"/>
        </w:numPr>
      </w:pPr>
      <w:r>
        <w:t>Users are allowed to keep the items in their cart without being checked out.</w:t>
      </w:r>
    </w:p>
    <w:p w14:paraId="5FAE6F78" w14:textId="5EFCA83F" w:rsidR="00292387" w:rsidRDefault="00292387" w:rsidP="001556AB">
      <w:pPr>
        <w:pStyle w:val="ListParagraph"/>
        <w:numPr>
          <w:ilvl w:val="0"/>
          <w:numId w:val="5"/>
        </w:numPr>
      </w:pPr>
      <w:r>
        <w:t>Users are notified via successful subscription of an item via email and SMS.</w:t>
      </w:r>
    </w:p>
    <w:p w14:paraId="1DCF6396" w14:textId="21523C97" w:rsidR="00292387" w:rsidRDefault="00292387" w:rsidP="001556AB">
      <w:pPr>
        <w:pStyle w:val="ListParagraph"/>
        <w:numPr>
          <w:ilvl w:val="0"/>
          <w:numId w:val="5"/>
        </w:numPr>
      </w:pPr>
      <w:r>
        <w:t>Providers can create, update, delete their listings via API endpoints that could be integrated to their sites.</w:t>
      </w:r>
    </w:p>
    <w:p w14:paraId="6AEB2965" w14:textId="60CF92FA" w:rsidR="00292387" w:rsidRDefault="00292387" w:rsidP="001556AB">
      <w:pPr>
        <w:pStyle w:val="ListParagraph"/>
        <w:numPr>
          <w:ilvl w:val="0"/>
          <w:numId w:val="5"/>
        </w:numPr>
      </w:pPr>
      <w:r>
        <w:lastRenderedPageBreak/>
        <w:t>Small businesses and private couches are able to advertise their services via API endpoints at the early stage. GUI may not be ready now.</w:t>
      </w:r>
    </w:p>
    <w:p w14:paraId="16466D18" w14:textId="41333FE8" w:rsidR="00292387" w:rsidRDefault="00292387" w:rsidP="001556AB">
      <w:pPr>
        <w:pStyle w:val="ListParagraph"/>
        <w:numPr>
          <w:ilvl w:val="0"/>
          <w:numId w:val="5"/>
        </w:numPr>
      </w:pPr>
      <w:r>
        <w:t>Members to earn points and rewards based on their subscription activity through the platform.</w:t>
      </w:r>
    </w:p>
    <w:p w14:paraId="66277CB3" w14:textId="69884389" w:rsidR="00292387" w:rsidRDefault="006A0B4E" w:rsidP="001556AB">
      <w:pPr>
        <w:pStyle w:val="ListParagraph"/>
        <w:numPr>
          <w:ilvl w:val="0"/>
          <w:numId w:val="5"/>
        </w:numPr>
      </w:pPr>
      <w:r>
        <w:t>Members will be able to manage their interested activities and view them on their landing page on the website.</w:t>
      </w:r>
    </w:p>
    <w:p w14:paraId="58FA1323" w14:textId="77777777" w:rsidR="006A0B4E" w:rsidRDefault="006A0B4E" w:rsidP="001556AB">
      <w:pPr>
        <w:pStyle w:val="ListParagraph"/>
        <w:numPr>
          <w:ilvl w:val="0"/>
          <w:numId w:val="5"/>
        </w:numPr>
      </w:pPr>
      <w:r>
        <w:t>Members to get recommendation on the products that matching their previous subscriptions and interests. The notification of these recommendation will be sent out to them as per the frequency they allowed in their profile on the platform.</w:t>
      </w:r>
    </w:p>
    <w:p w14:paraId="2B93C2F3" w14:textId="456F5931" w:rsidR="006A0B4E" w:rsidRDefault="006A0B4E" w:rsidP="001556AB">
      <w:pPr>
        <w:pStyle w:val="ListParagraph"/>
        <w:numPr>
          <w:ilvl w:val="0"/>
          <w:numId w:val="5"/>
        </w:numPr>
      </w:pPr>
      <w:r>
        <w:t>Members get notification on the activities that are near to them and get notifications on the activities they subscribed.</w:t>
      </w:r>
    </w:p>
    <w:p w14:paraId="5BBD97DF" w14:textId="61CAABFC" w:rsidR="006A0B4E" w:rsidRDefault="006A0B4E" w:rsidP="001556AB">
      <w:pPr>
        <w:pStyle w:val="ListParagraph"/>
        <w:numPr>
          <w:ilvl w:val="0"/>
          <w:numId w:val="5"/>
        </w:numPr>
      </w:pPr>
      <w:r>
        <w:t>Members are able to like and comment on the subscriptions and activities they took part.</w:t>
      </w:r>
    </w:p>
    <w:p w14:paraId="3734CEE5" w14:textId="7CE062ED" w:rsidR="001556AB" w:rsidRDefault="001556AB" w:rsidP="001556AB">
      <w:pPr>
        <w:pStyle w:val="ListParagraph"/>
        <w:numPr>
          <w:ilvl w:val="0"/>
          <w:numId w:val="5"/>
        </w:numPr>
      </w:pPr>
      <w:r>
        <w:t>Members are able to retrieve and view history of their subscriptions.</w:t>
      </w:r>
    </w:p>
    <w:p w14:paraId="60AB5C65" w14:textId="589A012E" w:rsidR="001A0CAD" w:rsidRPr="009727E0" w:rsidRDefault="006A0B4E" w:rsidP="001556AB">
      <w:pPr>
        <w:pStyle w:val="ListParagraph"/>
        <w:numPr>
          <w:ilvl w:val="0"/>
          <w:numId w:val="5"/>
        </w:numPr>
      </w:pPr>
      <w:r>
        <w:t>Providers can give special discount on their items through the platform.</w:t>
      </w:r>
    </w:p>
    <w:p w14:paraId="7C45F136" w14:textId="77777777" w:rsidR="000A607A" w:rsidRDefault="009727E0" w:rsidP="009727E0">
      <w:pPr>
        <w:pStyle w:val="Heading3"/>
      </w:pPr>
      <w:bookmarkStart w:id="6" w:name="_Toc38273583"/>
      <w:r>
        <w:t>Functionality out of scope</w:t>
      </w:r>
      <w:bookmarkEnd w:id="6"/>
    </w:p>
    <w:p w14:paraId="171429AE" w14:textId="21832A1C" w:rsidR="000A607A" w:rsidRDefault="001A0CAD" w:rsidP="001A0CAD">
      <w:pPr>
        <w:pStyle w:val="ListParagraph"/>
        <w:numPr>
          <w:ilvl w:val="0"/>
          <w:numId w:val="3"/>
        </w:numPr>
      </w:pPr>
      <w:r>
        <w:t>Users are not able to send messages to the providers and other users in the platform.</w:t>
      </w:r>
    </w:p>
    <w:p w14:paraId="45AD79E6" w14:textId="0BBEB2B5" w:rsidR="001A0CAD" w:rsidRDefault="001A0CAD" w:rsidP="001A0CAD">
      <w:pPr>
        <w:pStyle w:val="ListParagraph"/>
        <w:numPr>
          <w:ilvl w:val="0"/>
          <w:numId w:val="3"/>
        </w:numPr>
      </w:pPr>
      <w:r>
        <w:t>Platform will not have a payment infrastructure for itself but use the popular ones out in the market.</w:t>
      </w:r>
    </w:p>
    <w:p w14:paraId="7B8FA577" w14:textId="77777777" w:rsidR="00FC3526" w:rsidRDefault="00FC3526">
      <w:pPr>
        <w:rPr>
          <w:rFonts w:eastAsiaTheme="majorEastAsia" w:cstheme="majorBidi"/>
          <w:b/>
          <w:sz w:val="32"/>
          <w:szCs w:val="32"/>
        </w:rPr>
      </w:pPr>
      <w:r>
        <w:br w:type="page"/>
      </w:r>
    </w:p>
    <w:p w14:paraId="4D99340D" w14:textId="77777777" w:rsidR="00137088" w:rsidRDefault="00137088" w:rsidP="00137088">
      <w:pPr>
        <w:pStyle w:val="Heading1"/>
      </w:pPr>
      <w:bookmarkStart w:id="7" w:name="_Toc22884349"/>
      <w:bookmarkStart w:id="8" w:name="_Toc38273584"/>
      <w:r>
        <w:lastRenderedPageBreak/>
        <w:t>Project Conduct</w:t>
      </w:r>
      <w:bookmarkEnd w:id="7"/>
      <w:bookmarkEnd w:id="8"/>
    </w:p>
    <w:p w14:paraId="096EAA59" w14:textId="77777777" w:rsidR="00137088" w:rsidRDefault="00137088" w:rsidP="00137088"/>
    <w:p w14:paraId="7589C0B7" w14:textId="77777777" w:rsidR="00137088" w:rsidRDefault="00137088" w:rsidP="00137088">
      <w:pPr>
        <w:pStyle w:val="Heading2"/>
      </w:pPr>
      <w:bookmarkStart w:id="9" w:name="_Toc22884350"/>
      <w:bookmarkStart w:id="10" w:name="_Toc38273585"/>
      <w:r>
        <w:t>Project Plan</w:t>
      </w:r>
      <w:bookmarkEnd w:id="9"/>
      <w:bookmarkEnd w:id="10"/>
    </w:p>
    <w:tbl>
      <w:tblPr>
        <w:tblW w:w="9889" w:type="dxa"/>
        <w:tblInd w:w="-113" w:type="dxa"/>
        <w:tblLayout w:type="fixed"/>
        <w:tblLook w:val="04A0" w:firstRow="1" w:lastRow="0" w:firstColumn="1" w:lastColumn="0" w:noHBand="0" w:noVBand="1"/>
      </w:tblPr>
      <w:tblGrid>
        <w:gridCol w:w="817"/>
        <w:gridCol w:w="3969"/>
        <w:gridCol w:w="1276"/>
        <w:gridCol w:w="992"/>
        <w:gridCol w:w="646"/>
        <w:gridCol w:w="630"/>
        <w:gridCol w:w="1559"/>
      </w:tblGrid>
      <w:tr w:rsidR="00674903" w:rsidRPr="006C4F61" w14:paraId="5D23DC49" w14:textId="77777777" w:rsidTr="00A54850">
        <w:trPr>
          <w:trHeight w:val="481"/>
        </w:trPr>
        <w:tc>
          <w:tcPr>
            <w:tcW w:w="817" w:type="dxa"/>
            <w:tcBorders>
              <w:top w:val="nil"/>
              <w:left w:val="single" w:sz="4" w:space="0" w:color="BFBFBF"/>
              <w:bottom w:val="single" w:sz="4" w:space="0" w:color="BFBFBF"/>
              <w:right w:val="single" w:sz="4" w:space="0" w:color="BFBFBF"/>
            </w:tcBorders>
            <w:shd w:val="clear" w:color="000000" w:fill="000000"/>
            <w:vAlign w:val="center"/>
            <w:hideMark/>
          </w:tcPr>
          <w:p w14:paraId="537FB7AE" w14:textId="77777777" w:rsidR="00674903" w:rsidRPr="006C4F61" w:rsidRDefault="00674903" w:rsidP="00674903">
            <w:pPr>
              <w:spacing w:after="0" w:line="240" w:lineRule="auto"/>
              <w:ind w:firstLineChars="100" w:firstLine="201"/>
              <w:rPr>
                <w:rFonts w:eastAsia="Times New Roman" w:cs="Arial"/>
                <w:b/>
                <w:bCs/>
                <w:color w:val="FFFFFF"/>
                <w:sz w:val="20"/>
                <w:szCs w:val="20"/>
              </w:rPr>
            </w:pPr>
            <w:r w:rsidRPr="006C4F61">
              <w:rPr>
                <w:rFonts w:eastAsia="Times New Roman" w:cs="Arial"/>
                <w:b/>
                <w:bCs/>
                <w:color w:val="FFFFFF"/>
                <w:sz w:val="20"/>
                <w:szCs w:val="20"/>
              </w:rPr>
              <w:t> </w:t>
            </w:r>
          </w:p>
        </w:tc>
        <w:tc>
          <w:tcPr>
            <w:tcW w:w="3969" w:type="dxa"/>
            <w:tcBorders>
              <w:top w:val="nil"/>
              <w:left w:val="nil"/>
              <w:bottom w:val="single" w:sz="4" w:space="0" w:color="BFBFBF"/>
              <w:right w:val="single" w:sz="4" w:space="0" w:color="BFBFBF"/>
            </w:tcBorders>
            <w:shd w:val="clear" w:color="000000" w:fill="000000"/>
            <w:vAlign w:val="center"/>
            <w:hideMark/>
          </w:tcPr>
          <w:p w14:paraId="65B67529" w14:textId="77777777" w:rsidR="00674903" w:rsidRPr="006C4F61" w:rsidRDefault="00674903" w:rsidP="00674903">
            <w:pPr>
              <w:spacing w:after="0" w:line="240" w:lineRule="auto"/>
              <w:ind w:firstLineChars="100" w:firstLine="201"/>
              <w:rPr>
                <w:rFonts w:eastAsia="Times New Roman" w:cs="Arial"/>
                <w:b/>
                <w:bCs/>
                <w:color w:val="FFFFFF"/>
                <w:sz w:val="20"/>
                <w:szCs w:val="20"/>
              </w:rPr>
            </w:pPr>
            <w:r w:rsidRPr="006C4F61">
              <w:rPr>
                <w:rFonts w:eastAsia="Times New Roman" w:cs="Arial"/>
                <w:b/>
                <w:bCs/>
                <w:color w:val="FFFFFF"/>
                <w:sz w:val="20"/>
                <w:szCs w:val="20"/>
              </w:rPr>
              <w:t> </w:t>
            </w:r>
          </w:p>
        </w:tc>
        <w:tc>
          <w:tcPr>
            <w:tcW w:w="1276" w:type="dxa"/>
            <w:tcBorders>
              <w:top w:val="nil"/>
              <w:left w:val="nil"/>
              <w:bottom w:val="single" w:sz="4" w:space="0" w:color="BFBFBF"/>
              <w:right w:val="single" w:sz="4" w:space="0" w:color="BFBFBF"/>
            </w:tcBorders>
            <w:shd w:val="clear" w:color="000000" w:fill="000000"/>
            <w:vAlign w:val="center"/>
            <w:hideMark/>
          </w:tcPr>
          <w:p w14:paraId="23B995C4" w14:textId="77777777" w:rsidR="00674903" w:rsidRPr="006C4F61" w:rsidRDefault="00674903" w:rsidP="00674903">
            <w:pPr>
              <w:spacing w:after="0" w:line="240" w:lineRule="auto"/>
              <w:ind w:firstLineChars="100" w:firstLine="201"/>
              <w:rPr>
                <w:rFonts w:eastAsia="Times New Roman" w:cs="Arial"/>
                <w:b/>
                <w:bCs/>
                <w:color w:val="FFFFFF"/>
                <w:sz w:val="20"/>
                <w:szCs w:val="20"/>
              </w:rPr>
            </w:pPr>
            <w:r w:rsidRPr="006C4F61">
              <w:rPr>
                <w:rFonts w:eastAsia="Times New Roman" w:cs="Arial"/>
                <w:b/>
                <w:bCs/>
                <w:color w:val="FFFFFF"/>
                <w:sz w:val="20"/>
                <w:szCs w:val="20"/>
              </w:rPr>
              <w:t> </w:t>
            </w:r>
          </w:p>
        </w:tc>
        <w:tc>
          <w:tcPr>
            <w:tcW w:w="992" w:type="dxa"/>
            <w:tcBorders>
              <w:top w:val="nil"/>
              <w:left w:val="nil"/>
              <w:bottom w:val="single" w:sz="4" w:space="0" w:color="BFBFBF"/>
              <w:right w:val="single" w:sz="4" w:space="0" w:color="BFBFBF"/>
            </w:tcBorders>
            <w:shd w:val="clear" w:color="000000" w:fill="000000"/>
            <w:vAlign w:val="center"/>
            <w:hideMark/>
          </w:tcPr>
          <w:p w14:paraId="21B33AF3" w14:textId="77777777" w:rsidR="00674903" w:rsidRPr="006C4F61" w:rsidRDefault="00674903" w:rsidP="00674903">
            <w:pPr>
              <w:spacing w:after="0" w:line="240" w:lineRule="auto"/>
              <w:ind w:firstLineChars="100" w:firstLine="201"/>
              <w:rPr>
                <w:rFonts w:eastAsia="Times New Roman" w:cs="Arial"/>
                <w:b/>
                <w:bCs/>
                <w:color w:val="FFFFFF"/>
                <w:sz w:val="20"/>
                <w:szCs w:val="20"/>
              </w:rPr>
            </w:pPr>
            <w:r w:rsidRPr="006C4F61">
              <w:rPr>
                <w:rFonts w:eastAsia="Times New Roman" w:cs="Arial"/>
                <w:b/>
                <w:bCs/>
                <w:color w:val="FFFFFF"/>
                <w:sz w:val="20"/>
                <w:szCs w:val="20"/>
              </w:rPr>
              <w:t> </w:t>
            </w:r>
          </w:p>
        </w:tc>
        <w:tc>
          <w:tcPr>
            <w:tcW w:w="646" w:type="dxa"/>
            <w:tcBorders>
              <w:top w:val="nil"/>
              <w:left w:val="nil"/>
              <w:bottom w:val="single" w:sz="4" w:space="0" w:color="BFBFBF"/>
              <w:right w:val="single" w:sz="4" w:space="0" w:color="BFBFBF"/>
            </w:tcBorders>
            <w:shd w:val="clear" w:color="000000" w:fill="000000"/>
            <w:vAlign w:val="center"/>
            <w:hideMark/>
          </w:tcPr>
          <w:p w14:paraId="73E93F56" w14:textId="77777777" w:rsidR="00674903" w:rsidRPr="006C4F61" w:rsidRDefault="00674903" w:rsidP="00674903">
            <w:pPr>
              <w:spacing w:after="0" w:line="240" w:lineRule="auto"/>
              <w:ind w:firstLineChars="100" w:firstLine="201"/>
              <w:rPr>
                <w:rFonts w:eastAsia="Times New Roman" w:cs="Arial"/>
                <w:b/>
                <w:bCs/>
                <w:color w:val="FFFFFF"/>
                <w:sz w:val="20"/>
                <w:szCs w:val="20"/>
              </w:rPr>
            </w:pPr>
            <w:r w:rsidRPr="006C4F61">
              <w:rPr>
                <w:rFonts w:eastAsia="Times New Roman" w:cs="Arial"/>
                <w:b/>
                <w:bCs/>
                <w:color w:val="FFFFFF"/>
                <w:sz w:val="20"/>
                <w:szCs w:val="20"/>
              </w:rPr>
              <w:t> </w:t>
            </w:r>
          </w:p>
        </w:tc>
        <w:tc>
          <w:tcPr>
            <w:tcW w:w="630" w:type="dxa"/>
            <w:tcBorders>
              <w:top w:val="nil"/>
              <w:left w:val="nil"/>
              <w:bottom w:val="single" w:sz="4" w:space="0" w:color="BFBFBF"/>
              <w:right w:val="single" w:sz="4" w:space="0" w:color="BFBFBF"/>
            </w:tcBorders>
            <w:shd w:val="clear" w:color="000000" w:fill="000000"/>
            <w:vAlign w:val="center"/>
            <w:hideMark/>
          </w:tcPr>
          <w:p w14:paraId="562FB5E2" w14:textId="77777777" w:rsidR="00674903" w:rsidRPr="006C4F61" w:rsidRDefault="00674903" w:rsidP="00674903">
            <w:pPr>
              <w:spacing w:after="0" w:line="240" w:lineRule="auto"/>
              <w:ind w:firstLineChars="100" w:firstLine="201"/>
              <w:rPr>
                <w:rFonts w:eastAsia="Times New Roman" w:cs="Arial"/>
                <w:b/>
                <w:bCs/>
                <w:color w:val="FFFFFF"/>
                <w:sz w:val="20"/>
                <w:szCs w:val="20"/>
              </w:rPr>
            </w:pPr>
            <w:r w:rsidRPr="006C4F61">
              <w:rPr>
                <w:rFonts w:eastAsia="Times New Roman" w:cs="Arial"/>
                <w:b/>
                <w:bCs/>
                <w:color w:val="FFFFFF"/>
                <w:sz w:val="20"/>
                <w:szCs w:val="20"/>
              </w:rPr>
              <w:t> </w:t>
            </w:r>
          </w:p>
        </w:tc>
        <w:tc>
          <w:tcPr>
            <w:tcW w:w="1559" w:type="dxa"/>
            <w:tcBorders>
              <w:top w:val="nil"/>
              <w:left w:val="nil"/>
              <w:bottom w:val="single" w:sz="4" w:space="0" w:color="BFBFBF"/>
              <w:right w:val="single" w:sz="4" w:space="0" w:color="BFBFBF"/>
            </w:tcBorders>
            <w:shd w:val="clear" w:color="000000" w:fill="000000"/>
            <w:hideMark/>
          </w:tcPr>
          <w:p w14:paraId="7F6191D0" w14:textId="77777777" w:rsidR="00674903" w:rsidRPr="006C4F61" w:rsidRDefault="00674903" w:rsidP="00674903">
            <w:pPr>
              <w:spacing w:after="0" w:line="240" w:lineRule="auto"/>
              <w:ind w:firstLineChars="100" w:firstLine="201"/>
              <w:rPr>
                <w:rFonts w:eastAsia="Times New Roman" w:cs="Arial"/>
                <w:b/>
                <w:bCs/>
                <w:color w:val="FFFFFF"/>
                <w:sz w:val="20"/>
                <w:szCs w:val="20"/>
              </w:rPr>
            </w:pPr>
            <w:r w:rsidRPr="006C4F61">
              <w:rPr>
                <w:rFonts w:eastAsia="Times New Roman" w:cs="Arial"/>
                <w:b/>
                <w:bCs/>
                <w:color w:val="FFFFFF"/>
                <w:sz w:val="20"/>
                <w:szCs w:val="20"/>
              </w:rPr>
              <w:t>COMPLETE</w:t>
            </w:r>
          </w:p>
        </w:tc>
      </w:tr>
      <w:tr w:rsidR="00674903" w:rsidRPr="006C4F61" w14:paraId="67CD0208"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43C6C2F2"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1</w:t>
            </w:r>
          </w:p>
        </w:tc>
        <w:tc>
          <w:tcPr>
            <w:tcW w:w="3969" w:type="dxa"/>
            <w:tcBorders>
              <w:top w:val="nil"/>
              <w:left w:val="nil"/>
              <w:bottom w:val="single" w:sz="4" w:space="0" w:color="BFBFBF"/>
              <w:right w:val="single" w:sz="4" w:space="0" w:color="BFBFBF"/>
            </w:tcBorders>
            <w:shd w:val="clear" w:color="000000" w:fill="D9D9D9"/>
            <w:vAlign w:val="center"/>
            <w:hideMark/>
          </w:tcPr>
          <w:p w14:paraId="3B31A35E" w14:textId="77777777" w:rsidR="00674903" w:rsidRPr="006C4F61" w:rsidRDefault="00674903" w:rsidP="000C41AD">
            <w:pPr>
              <w:spacing w:after="0" w:line="240" w:lineRule="auto"/>
              <w:rPr>
                <w:rFonts w:eastAsia="Times New Roman" w:cs="Arial"/>
                <w:color w:val="000000"/>
                <w:sz w:val="20"/>
                <w:szCs w:val="20"/>
              </w:rPr>
            </w:pPr>
            <w:r w:rsidRPr="006C4F61">
              <w:rPr>
                <w:rFonts w:eastAsia="Times New Roman" w:cs="Arial"/>
                <w:color w:val="000000"/>
                <w:sz w:val="20"/>
                <w:szCs w:val="20"/>
              </w:rPr>
              <w:t xml:space="preserve">Project conceptualization &amp; initiation </w:t>
            </w:r>
          </w:p>
        </w:tc>
        <w:tc>
          <w:tcPr>
            <w:tcW w:w="1276" w:type="dxa"/>
            <w:tcBorders>
              <w:top w:val="nil"/>
              <w:left w:val="nil"/>
              <w:bottom w:val="single" w:sz="4" w:space="0" w:color="BFBFBF"/>
              <w:right w:val="single" w:sz="4" w:space="0" w:color="BFBFBF"/>
            </w:tcBorders>
            <w:shd w:val="clear" w:color="000000" w:fill="D9D9D9"/>
            <w:vAlign w:val="center"/>
            <w:hideMark/>
          </w:tcPr>
          <w:p w14:paraId="7A5524BD"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all</w:t>
            </w:r>
          </w:p>
        </w:tc>
        <w:tc>
          <w:tcPr>
            <w:tcW w:w="992" w:type="dxa"/>
            <w:tcBorders>
              <w:top w:val="nil"/>
              <w:left w:val="nil"/>
              <w:bottom w:val="single" w:sz="4" w:space="0" w:color="BFBFBF"/>
              <w:right w:val="single" w:sz="4" w:space="0" w:color="BFBFBF"/>
            </w:tcBorders>
            <w:shd w:val="clear" w:color="000000" w:fill="D9D9D9"/>
            <w:vAlign w:val="center"/>
            <w:hideMark/>
          </w:tcPr>
          <w:p w14:paraId="2F6F4D77"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7/3/20</w:t>
            </w:r>
          </w:p>
        </w:tc>
        <w:tc>
          <w:tcPr>
            <w:tcW w:w="646" w:type="dxa"/>
            <w:tcBorders>
              <w:top w:val="nil"/>
              <w:left w:val="nil"/>
              <w:bottom w:val="single" w:sz="4" w:space="0" w:color="BFBFBF"/>
              <w:right w:val="single" w:sz="4" w:space="0" w:color="BFBFBF"/>
            </w:tcBorders>
            <w:shd w:val="clear" w:color="000000" w:fill="D9D9D9"/>
            <w:vAlign w:val="center"/>
            <w:hideMark/>
          </w:tcPr>
          <w:p w14:paraId="5BFB89CC"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23/3/20</w:t>
            </w:r>
          </w:p>
        </w:tc>
        <w:tc>
          <w:tcPr>
            <w:tcW w:w="630" w:type="dxa"/>
            <w:tcBorders>
              <w:top w:val="nil"/>
              <w:left w:val="nil"/>
              <w:bottom w:val="single" w:sz="4" w:space="0" w:color="BFBFBF"/>
              <w:right w:val="single" w:sz="4" w:space="0" w:color="BFBFBF"/>
            </w:tcBorders>
            <w:shd w:val="clear" w:color="000000" w:fill="D9D9D9"/>
            <w:vAlign w:val="center"/>
            <w:hideMark/>
          </w:tcPr>
          <w:p w14:paraId="5BE24075"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16.00</w:t>
            </w:r>
          </w:p>
        </w:tc>
        <w:tc>
          <w:tcPr>
            <w:tcW w:w="1559" w:type="dxa"/>
            <w:tcBorders>
              <w:top w:val="nil"/>
              <w:left w:val="nil"/>
              <w:bottom w:val="single" w:sz="4" w:space="0" w:color="BFBFBF"/>
              <w:right w:val="single" w:sz="4" w:space="0" w:color="BFBFBF"/>
            </w:tcBorders>
            <w:shd w:val="clear" w:color="000000" w:fill="D9D9D9"/>
            <w:vAlign w:val="center"/>
            <w:hideMark/>
          </w:tcPr>
          <w:p w14:paraId="11CFB12F"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 </w:t>
            </w:r>
          </w:p>
        </w:tc>
      </w:tr>
      <w:tr w:rsidR="00674903" w:rsidRPr="006C4F61" w14:paraId="38ACFFC7"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3ED3E252"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1.1</w:t>
            </w:r>
          </w:p>
        </w:tc>
        <w:tc>
          <w:tcPr>
            <w:tcW w:w="3969" w:type="dxa"/>
            <w:tcBorders>
              <w:top w:val="nil"/>
              <w:left w:val="nil"/>
              <w:bottom w:val="single" w:sz="4" w:space="0" w:color="BFBFBF"/>
              <w:right w:val="single" w:sz="4" w:space="0" w:color="BFBFBF"/>
            </w:tcBorders>
            <w:shd w:val="clear" w:color="auto" w:fill="auto"/>
            <w:vAlign w:val="center"/>
            <w:hideMark/>
          </w:tcPr>
          <w:p w14:paraId="619E2F77" w14:textId="2A7ED743" w:rsidR="00674903" w:rsidRPr="006C4F61" w:rsidRDefault="0073028C" w:rsidP="0073028C">
            <w:pPr>
              <w:spacing w:after="0" w:line="240" w:lineRule="auto"/>
              <w:rPr>
                <w:rFonts w:eastAsia="Times New Roman" w:cs="Arial"/>
                <w:color w:val="000000"/>
                <w:sz w:val="20"/>
                <w:szCs w:val="20"/>
              </w:rPr>
            </w:pPr>
            <w:r>
              <w:rPr>
                <w:rFonts w:eastAsia="Times New Roman" w:cs="Arial"/>
                <w:color w:val="000000"/>
                <w:sz w:val="20"/>
                <w:szCs w:val="20"/>
              </w:rPr>
              <w:t>D</w:t>
            </w:r>
            <w:r w:rsidR="00674903" w:rsidRPr="006C4F61">
              <w:rPr>
                <w:rFonts w:eastAsia="Times New Roman" w:cs="Arial"/>
                <w:color w:val="000000"/>
                <w:sz w:val="20"/>
                <w:szCs w:val="20"/>
              </w:rPr>
              <w:t>efine the logical architecture</w:t>
            </w:r>
          </w:p>
        </w:tc>
        <w:tc>
          <w:tcPr>
            <w:tcW w:w="1276" w:type="dxa"/>
            <w:tcBorders>
              <w:top w:val="nil"/>
              <w:left w:val="nil"/>
              <w:bottom w:val="single" w:sz="4" w:space="0" w:color="BFBFBF"/>
              <w:right w:val="single" w:sz="4" w:space="0" w:color="BFBFBF"/>
            </w:tcBorders>
            <w:shd w:val="clear" w:color="auto" w:fill="auto"/>
            <w:vAlign w:val="center"/>
            <w:hideMark/>
          </w:tcPr>
          <w:p w14:paraId="0C8FD39B"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all</w:t>
            </w:r>
          </w:p>
        </w:tc>
        <w:tc>
          <w:tcPr>
            <w:tcW w:w="992" w:type="dxa"/>
            <w:tcBorders>
              <w:top w:val="nil"/>
              <w:left w:val="nil"/>
              <w:bottom w:val="single" w:sz="4" w:space="0" w:color="BFBFBF"/>
              <w:right w:val="single" w:sz="4" w:space="0" w:color="BFBFBF"/>
            </w:tcBorders>
            <w:shd w:val="clear" w:color="auto" w:fill="auto"/>
            <w:vAlign w:val="center"/>
            <w:hideMark/>
          </w:tcPr>
          <w:p w14:paraId="04B59FF4"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46C6016C"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35316566"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430BD9BD"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50%</w:t>
            </w:r>
          </w:p>
        </w:tc>
      </w:tr>
      <w:tr w:rsidR="00674903" w:rsidRPr="006C4F61" w14:paraId="614410A6" w14:textId="77777777" w:rsidTr="00A54850">
        <w:trPr>
          <w:trHeight w:val="539"/>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5FDD4025"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1.1.1</w:t>
            </w:r>
          </w:p>
        </w:tc>
        <w:tc>
          <w:tcPr>
            <w:tcW w:w="3969" w:type="dxa"/>
            <w:tcBorders>
              <w:top w:val="nil"/>
              <w:left w:val="nil"/>
              <w:bottom w:val="single" w:sz="4" w:space="0" w:color="BFBFBF"/>
              <w:right w:val="single" w:sz="4" w:space="0" w:color="BFBFBF"/>
            </w:tcBorders>
            <w:shd w:val="clear" w:color="auto" w:fill="auto"/>
            <w:vAlign w:val="center"/>
            <w:hideMark/>
          </w:tcPr>
          <w:p w14:paraId="45F2B6E3" w14:textId="4E9DEAC5" w:rsidR="00674903" w:rsidRPr="006C4F61" w:rsidRDefault="0073028C" w:rsidP="0073028C">
            <w:pPr>
              <w:spacing w:after="0" w:line="240" w:lineRule="auto"/>
              <w:rPr>
                <w:rFonts w:eastAsia="Times New Roman" w:cs="Arial"/>
                <w:color w:val="000000"/>
                <w:sz w:val="20"/>
                <w:szCs w:val="20"/>
              </w:rPr>
            </w:pPr>
            <w:r>
              <w:rPr>
                <w:rFonts w:eastAsia="Times New Roman" w:cs="Arial"/>
                <w:color w:val="000000"/>
                <w:sz w:val="20"/>
                <w:szCs w:val="20"/>
              </w:rPr>
              <w:t>I</w:t>
            </w:r>
            <w:r w:rsidR="00674903" w:rsidRPr="006C4F61">
              <w:rPr>
                <w:rFonts w:eastAsia="Times New Roman" w:cs="Arial"/>
                <w:color w:val="000000"/>
                <w:sz w:val="20"/>
                <w:szCs w:val="20"/>
              </w:rPr>
              <w:t>dentify &amp; define the use-cases and services to be developed</w:t>
            </w:r>
          </w:p>
        </w:tc>
        <w:tc>
          <w:tcPr>
            <w:tcW w:w="1276" w:type="dxa"/>
            <w:tcBorders>
              <w:top w:val="nil"/>
              <w:left w:val="nil"/>
              <w:bottom w:val="single" w:sz="4" w:space="0" w:color="BFBFBF"/>
              <w:right w:val="single" w:sz="4" w:space="0" w:color="BFBFBF"/>
            </w:tcBorders>
            <w:shd w:val="clear" w:color="auto" w:fill="auto"/>
            <w:vAlign w:val="center"/>
            <w:hideMark/>
          </w:tcPr>
          <w:p w14:paraId="0B5F0E71"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all</w:t>
            </w:r>
          </w:p>
        </w:tc>
        <w:tc>
          <w:tcPr>
            <w:tcW w:w="992" w:type="dxa"/>
            <w:tcBorders>
              <w:top w:val="nil"/>
              <w:left w:val="nil"/>
              <w:bottom w:val="single" w:sz="4" w:space="0" w:color="BFBFBF"/>
              <w:right w:val="single" w:sz="4" w:space="0" w:color="BFBFBF"/>
            </w:tcBorders>
            <w:shd w:val="clear" w:color="auto" w:fill="auto"/>
            <w:vAlign w:val="center"/>
            <w:hideMark/>
          </w:tcPr>
          <w:p w14:paraId="58B9AEB6"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667055A8"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7E92EA31"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652F43AC"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100%</w:t>
            </w:r>
          </w:p>
        </w:tc>
      </w:tr>
      <w:tr w:rsidR="00674903" w:rsidRPr="006C4F61" w14:paraId="178C7963" w14:textId="77777777" w:rsidTr="00A54850">
        <w:trPr>
          <w:trHeight w:val="539"/>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0B3F911E"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1.2</w:t>
            </w:r>
          </w:p>
        </w:tc>
        <w:tc>
          <w:tcPr>
            <w:tcW w:w="3969" w:type="dxa"/>
            <w:tcBorders>
              <w:top w:val="nil"/>
              <w:left w:val="nil"/>
              <w:bottom w:val="single" w:sz="4" w:space="0" w:color="BFBFBF"/>
              <w:right w:val="single" w:sz="4" w:space="0" w:color="BFBFBF"/>
            </w:tcBorders>
            <w:shd w:val="clear" w:color="auto" w:fill="auto"/>
            <w:vAlign w:val="center"/>
            <w:hideMark/>
          </w:tcPr>
          <w:p w14:paraId="20AED317" w14:textId="11A7BF22"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Pre-study cloud provider to be used and create cloud architecture</w:t>
            </w:r>
          </w:p>
        </w:tc>
        <w:tc>
          <w:tcPr>
            <w:tcW w:w="1276" w:type="dxa"/>
            <w:tcBorders>
              <w:top w:val="nil"/>
              <w:left w:val="nil"/>
              <w:bottom w:val="single" w:sz="4" w:space="0" w:color="BFBFBF"/>
              <w:right w:val="single" w:sz="4" w:space="0" w:color="BFBFBF"/>
            </w:tcBorders>
            <w:shd w:val="clear" w:color="auto" w:fill="auto"/>
            <w:vAlign w:val="center"/>
            <w:hideMark/>
          </w:tcPr>
          <w:p w14:paraId="6DE4CCC1"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all</w:t>
            </w:r>
          </w:p>
        </w:tc>
        <w:tc>
          <w:tcPr>
            <w:tcW w:w="992" w:type="dxa"/>
            <w:tcBorders>
              <w:top w:val="nil"/>
              <w:left w:val="nil"/>
              <w:bottom w:val="single" w:sz="4" w:space="0" w:color="BFBFBF"/>
              <w:right w:val="single" w:sz="4" w:space="0" w:color="BFBFBF"/>
            </w:tcBorders>
            <w:shd w:val="clear" w:color="auto" w:fill="auto"/>
            <w:vAlign w:val="center"/>
            <w:hideMark/>
          </w:tcPr>
          <w:p w14:paraId="7D8FF92D"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1757374D"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07F13382"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4B51ADFC"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100%</w:t>
            </w:r>
          </w:p>
        </w:tc>
      </w:tr>
      <w:tr w:rsidR="00674903" w:rsidRPr="006C4F61" w14:paraId="560535E2" w14:textId="77777777" w:rsidTr="00A54850">
        <w:trPr>
          <w:trHeight w:val="539"/>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03198078"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1.2.1</w:t>
            </w:r>
          </w:p>
        </w:tc>
        <w:tc>
          <w:tcPr>
            <w:tcW w:w="3969" w:type="dxa"/>
            <w:tcBorders>
              <w:top w:val="nil"/>
              <w:left w:val="nil"/>
              <w:bottom w:val="single" w:sz="4" w:space="0" w:color="BFBFBF"/>
              <w:right w:val="single" w:sz="4" w:space="0" w:color="BFBFBF"/>
            </w:tcBorders>
            <w:shd w:val="clear" w:color="auto" w:fill="auto"/>
            <w:vAlign w:val="center"/>
            <w:hideMark/>
          </w:tcPr>
          <w:p w14:paraId="0462233C" w14:textId="405D4D11"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pre</w:t>
            </w:r>
            <w:r w:rsidR="00F449F5" w:rsidRPr="006C4F61">
              <w:rPr>
                <w:rFonts w:eastAsia="Times New Roman" w:cs="Arial"/>
                <w:color w:val="000000"/>
                <w:sz w:val="20"/>
                <w:szCs w:val="20"/>
              </w:rPr>
              <w:t>-</w:t>
            </w:r>
            <w:r w:rsidRPr="006C4F61">
              <w:rPr>
                <w:rFonts w:eastAsia="Times New Roman" w:cs="Arial"/>
                <w:color w:val="000000"/>
                <w:sz w:val="20"/>
                <w:szCs w:val="20"/>
              </w:rPr>
              <w:t>study GKE cluster and deployment</w:t>
            </w:r>
          </w:p>
        </w:tc>
        <w:tc>
          <w:tcPr>
            <w:tcW w:w="1276" w:type="dxa"/>
            <w:tcBorders>
              <w:top w:val="nil"/>
              <w:left w:val="nil"/>
              <w:bottom w:val="single" w:sz="4" w:space="0" w:color="BFBFBF"/>
              <w:right w:val="single" w:sz="4" w:space="0" w:color="BFBFBF"/>
            </w:tcBorders>
            <w:shd w:val="clear" w:color="auto" w:fill="auto"/>
            <w:vAlign w:val="center"/>
            <w:hideMark/>
          </w:tcPr>
          <w:p w14:paraId="43EE6BA6"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Rohit</w:t>
            </w:r>
          </w:p>
        </w:tc>
        <w:tc>
          <w:tcPr>
            <w:tcW w:w="992" w:type="dxa"/>
            <w:tcBorders>
              <w:top w:val="nil"/>
              <w:left w:val="nil"/>
              <w:bottom w:val="single" w:sz="4" w:space="0" w:color="BFBFBF"/>
              <w:right w:val="single" w:sz="4" w:space="0" w:color="BFBFBF"/>
            </w:tcBorders>
            <w:shd w:val="clear" w:color="auto" w:fill="auto"/>
            <w:vAlign w:val="center"/>
            <w:hideMark/>
          </w:tcPr>
          <w:p w14:paraId="2CA48847"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3F0CD333"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6A0F2956"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62B1B1F7"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100%</w:t>
            </w:r>
          </w:p>
        </w:tc>
      </w:tr>
      <w:tr w:rsidR="00674903" w:rsidRPr="006C4F61" w14:paraId="435BF196"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20F1012F"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1.3</w:t>
            </w:r>
          </w:p>
        </w:tc>
        <w:tc>
          <w:tcPr>
            <w:tcW w:w="3969" w:type="dxa"/>
            <w:tcBorders>
              <w:top w:val="nil"/>
              <w:left w:val="nil"/>
              <w:bottom w:val="single" w:sz="4" w:space="0" w:color="BFBFBF"/>
              <w:right w:val="single" w:sz="4" w:space="0" w:color="BFBFBF"/>
            </w:tcBorders>
            <w:shd w:val="clear" w:color="auto" w:fill="auto"/>
            <w:vAlign w:val="center"/>
            <w:hideMark/>
          </w:tcPr>
          <w:p w14:paraId="58C738FF"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Domain Driven Design</w:t>
            </w:r>
          </w:p>
        </w:tc>
        <w:tc>
          <w:tcPr>
            <w:tcW w:w="1276" w:type="dxa"/>
            <w:tcBorders>
              <w:top w:val="nil"/>
              <w:left w:val="nil"/>
              <w:bottom w:val="single" w:sz="4" w:space="0" w:color="BFBFBF"/>
              <w:right w:val="single" w:sz="4" w:space="0" w:color="BFBFBF"/>
            </w:tcBorders>
            <w:shd w:val="clear" w:color="auto" w:fill="auto"/>
            <w:vAlign w:val="center"/>
            <w:hideMark/>
          </w:tcPr>
          <w:p w14:paraId="6DE26F11"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all</w:t>
            </w:r>
          </w:p>
        </w:tc>
        <w:tc>
          <w:tcPr>
            <w:tcW w:w="992" w:type="dxa"/>
            <w:tcBorders>
              <w:top w:val="nil"/>
              <w:left w:val="nil"/>
              <w:bottom w:val="single" w:sz="4" w:space="0" w:color="BFBFBF"/>
              <w:right w:val="single" w:sz="4" w:space="0" w:color="BFBFBF"/>
            </w:tcBorders>
            <w:shd w:val="clear" w:color="auto" w:fill="auto"/>
            <w:vAlign w:val="center"/>
            <w:hideMark/>
          </w:tcPr>
          <w:p w14:paraId="22CBD69D"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00F50D32"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5407E791"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4E4B8C8E"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100%</w:t>
            </w:r>
          </w:p>
        </w:tc>
      </w:tr>
      <w:tr w:rsidR="00674903" w:rsidRPr="006C4F61" w14:paraId="30949A1F"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394FE4B4"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1.4</w:t>
            </w:r>
          </w:p>
        </w:tc>
        <w:tc>
          <w:tcPr>
            <w:tcW w:w="3969" w:type="dxa"/>
            <w:tcBorders>
              <w:top w:val="nil"/>
              <w:left w:val="nil"/>
              <w:bottom w:val="single" w:sz="4" w:space="0" w:color="BFBFBF"/>
              <w:right w:val="single" w:sz="4" w:space="0" w:color="BFBFBF"/>
            </w:tcBorders>
            <w:shd w:val="clear" w:color="auto" w:fill="auto"/>
            <w:vAlign w:val="center"/>
            <w:hideMark/>
          </w:tcPr>
          <w:p w14:paraId="4905A5BB" w14:textId="1490E8E6" w:rsidR="00674903" w:rsidRPr="006C4F61" w:rsidRDefault="0073028C" w:rsidP="0073028C">
            <w:pPr>
              <w:spacing w:after="0" w:line="240" w:lineRule="auto"/>
              <w:rPr>
                <w:rFonts w:eastAsia="Times New Roman" w:cs="Arial"/>
                <w:color w:val="000000"/>
                <w:sz w:val="20"/>
                <w:szCs w:val="20"/>
              </w:rPr>
            </w:pPr>
            <w:r>
              <w:rPr>
                <w:rFonts w:eastAsia="Times New Roman" w:cs="Arial"/>
                <w:color w:val="000000"/>
                <w:sz w:val="20"/>
                <w:szCs w:val="20"/>
              </w:rPr>
              <w:t>P</w:t>
            </w:r>
            <w:r w:rsidR="00674903" w:rsidRPr="006C4F61">
              <w:rPr>
                <w:rFonts w:eastAsia="Times New Roman" w:cs="Arial"/>
                <w:color w:val="000000"/>
                <w:sz w:val="20"/>
                <w:szCs w:val="20"/>
              </w:rPr>
              <w:t>hysical architecture brainstorm</w:t>
            </w:r>
          </w:p>
        </w:tc>
        <w:tc>
          <w:tcPr>
            <w:tcW w:w="1276" w:type="dxa"/>
            <w:tcBorders>
              <w:top w:val="nil"/>
              <w:left w:val="nil"/>
              <w:bottom w:val="single" w:sz="4" w:space="0" w:color="BFBFBF"/>
              <w:right w:val="single" w:sz="4" w:space="0" w:color="BFBFBF"/>
            </w:tcBorders>
            <w:shd w:val="clear" w:color="auto" w:fill="auto"/>
            <w:vAlign w:val="center"/>
            <w:hideMark/>
          </w:tcPr>
          <w:p w14:paraId="78B3D6B0"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all</w:t>
            </w:r>
          </w:p>
        </w:tc>
        <w:tc>
          <w:tcPr>
            <w:tcW w:w="992" w:type="dxa"/>
            <w:tcBorders>
              <w:top w:val="nil"/>
              <w:left w:val="nil"/>
              <w:bottom w:val="single" w:sz="4" w:space="0" w:color="BFBFBF"/>
              <w:right w:val="single" w:sz="4" w:space="0" w:color="BFBFBF"/>
            </w:tcBorders>
            <w:shd w:val="clear" w:color="auto" w:fill="auto"/>
            <w:vAlign w:val="center"/>
            <w:hideMark/>
          </w:tcPr>
          <w:p w14:paraId="26402363"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059A53C7"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0C8C9F5C"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09CA4A64"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0%</w:t>
            </w:r>
          </w:p>
        </w:tc>
      </w:tr>
      <w:tr w:rsidR="00674903" w:rsidRPr="006C4F61" w14:paraId="0965EA8B"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4FE96F27"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1.5</w:t>
            </w:r>
          </w:p>
        </w:tc>
        <w:tc>
          <w:tcPr>
            <w:tcW w:w="3969" w:type="dxa"/>
            <w:tcBorders>
              <w:top w:val="nil"/>
              <w:left w:val="nil"/>
              <w:bottom w:val="single" w:sz="4" w:space="0" w:color="BFBFBF"/>
              <w:right w:val="single" w:sz="4" w:space="0" w:color="BFBFBF"/>
            </w:tcBorders>
            <w:shd w:val="clear" w:color="auto" w:fill="auto"/>
            <w:vAlign w:val="center"/>
            <w:hideMark/>
          </w:tcPr>
          <w:p w14:paraId="495A077B"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use case and ERD models</w:t>
            </w:r>
          </w:p>
        </w:tc>
        <w:tc>
          <w:tcPr>
            <w:tcW w:w="1276" w:type="dxa"/>
            <w:tcBorders>
              <w:top w:val="nil"/>
              <w:left w:val="nil"/>
              <w:bottom w:val="single" w:sz="4" w:space="0" w:color="BFBFBF"/>
              <w:right w:val="single" w:sz="4" w:space="0" w:color="BFBFBF"/>
            </w:tcBorders>
            <w:shd w:val="clear" w:color="auto" w:fill="auto"/>
            <w:vAlign w:val="center"/>
            <w:hideMark/>
          </w:tcPr>
          <w:p w14:paraId="1DDDCB22" w14:textId="11CAB444" w:rsidR="00674903" w:rsidRPr="006C4F61" w:rsidRDefault="00512989"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S</w:t>
            </w:r>
            <w:r w:rsidR="00674903" w:rsidRPr="006C4F61">
              <w:rPr>
                <w:rFonts w:eastAsia="Times New Roman" w:cs="Arial"/>
                <w:color w:val="000000"/>
                <w:sz w:val="20"/>
                <w:szCs w:val="20"/>
              </w:rPr>
              <w:t>andeep</w:t>
            </w:r>
          </w:p>
        </w:tc>
        <w:tc>
          <w:tcPr>
            <w:tcW w:w="992" w:type="dxa"/>
            <w:tcBorders>
              <w:top w:val="nil"/>
              <w:left w:val="nil"/>
              <w:bottom w:val="single" w:sz="4" w:space="0" w:color="BFBFBF"/>
              <w:right w:val="single" w:sz="4" w:space="0" w:color="BFBFBF"/>
            </w:tcBorders>
            <w:shd w:val="clear" w:color="auto" w:fill="auto"/>
            <w:vAlign w:val="center"/>
            <w:hideMark/>
          </w:tcPr>
          <w:p w14:paraId="60C69BD6"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3E553B55"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66D1F681"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1FEAAFC5"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0%</w:t>
            </w:r>
          </w:p>
        </w:tc>
      </w:tr>
      <w:tr w:rsidR="00674903" w:rsidRPr="006C4F61" w14:paraId="42565777"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25E37F09"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w:t>
            </w:r>
          </w:p>
        </w:tc>
        <w:tc>
          <w:tcPr>
            <w:tcW w:w="3969" w:type="dxa"/>
            <w:tcBorders>
              <w:top w:val="nil"/>
              <w:left w:val="nil"/>
              <w:bottom w:val="single" w:sz="4" w:space="0" w:color="BFBFBF"/>
              <w:right w:val="single" w:sz="4" w:space="0" w:color="BFBFBF"/>
            </w:tcBorders>
            <w:shd w:val="clear" w:color="000000" w:fill="D9D9D9"/>
            <w:vAlign w:val="center"/>
            <w:hideMark/>
          </w:tcPr>
          <w:p w14:paraId="238D3A03" w14:textId="77777777" w:rsidR="00674903" w:rsidRPr="006C4F61" w:rsidRDefault="00674903" w:rsidP="00796128">
            <w:pPr>
              <w:spacing w:after="0" w:line="240" w:lineRule="auto"/>
              <w:rPr>
                <w:rFonts w:eastAsia="Times New Roman" w:cs="Arial"/>
                <w:color w:val="000000"/>
                <w:sz w:val="20"/>
                <w:szCs w:val="20"/>
              </w:rPr>
            </w:pPr>
            <w:r w:rsidRPr="006C4F61">
              <w:rPr>
                <w:rFonts w:eastAsia="Times New Roman" w:cs="Arial"/>
                <w:color w:val="000000"/>
                <w:sz w:val="20"/>
                <w:szCs w:val="20"/>
              </w:rPr>
              <w:t>Implementation</w:t>
            </w:r>
          </w:p>
        </w:tc>
        <w:tc>
          <w:tcPr>
            <w:tcW w:w="1276" w:type="dxa"/>
            <w:tcBorders>
              <w:top w:val="nil"/>
              <w:left w:val="nil"/>
              <w:bottom w:val="single" w:sz="4" w:space="0" w:color="BFBFBF"/>
              <w:right w:val="single" w:sz="4" w:space="0" w:color="BFBFBF"/>
            </w:tcBorders>
            <w:shd w:val="clear" w:color="000000" w:fill="D9D9D9"/>
            <w:vAlign w:val="center"/>
            <w:hideMark/>
          </w:tcPr>
          <w:p w14:paraId="7BF75256"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 </w:t>
            </w:r>
          </w:p>
        </w:tc>
        <w:tc>
          <w:tcPr>
            <w:tcW w:w="992" w:type="dxa"/>
            <w:tcBorders>
              <w:top w:val="nil"/>
              <w:left w:val="nil"/>
              <w:bottom w:val="single" w:sz="4" w:space="0" w:color="BFBFBF"/>
              <w:right w:val="single" w:sz="4" w:space="0" w:color="BFBFBF"/>
            </w:tcBorders>
            <w:shd w:val="clear" w:color="000000" w:fill="D9D9D9"/>
            <w:vAlign w:val="center"/>
            <w:hideMark/>
          </w:tcPr>
          <w:p w14:paraId="5A1EB7DC"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24/3/20</w:t>
            </w:r>
          </w:p>
        </w:tc>
        <w:tc>
          <w:tcPr>
            <w:tcW w:w="646" w:type="dxa"/>
            <w:tcBorders>
              <w:top w:val="nil"/>
              <w:left w:val="nil"/>
              <w:bottom w:val="single" w:sz="4" w:space="0" w:color="BFBFBF"/>
              <w:right w:val="single" w:sz="4" w:space="0" w:color="BFBFBF"/>
            </w:tcBorders>
            <w:shd w:val="clear" w:color="000000" w:fill="D9D9D9"/>
            <w:vAlign w:val="center"/>
            <w:hideMark/>
          </w:tcPr>
          <w:p w14:paraId="67804E42"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10/5/20</w:t>
            </w:r>
          </w:p>
        </w:tc>
        <w:tc>
          <w:tcPr>
            <w:tcW w:w="630" w:type="dxa"/>
            <w:tcBorders>
              <w:top w:val="nil"/>
              <w:left w:val="nil"/>
              <w:bottom w:val="single" w:sz="4" w:space="0" w:color="BFBFBF"/>
              <w:right w:val="single" w:sz="4" w:space="0" w:color="BFBFBF"/>
            </w:tcBorders>
            <w:shd w:val="clear" w:color="000000" w:fill="D9D9D9"/>
            <w:vAlign w:val="center"/>
            <w:hideMark/>
          </w:tcPr>
          <w:p w14:paraId="404723ED"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47.00</w:t>
            </w:r>
          </w:p>
        </w:tc>
        <w:tc>
          <w:tcPr>
            <w:tcW w:w="1559" w:type="dxa"/>
            <w:tcBorders>
              <w:top w:val="nil"/>
              <w:left w:val="nil"/>
              <w:bottom w:val="single" w:sz="4" w:space="0" w:color="BFBFBF"/>
              <w:right w:val="single" w:sz="4" w:space="0" w:color="BFBFBF"/>
            </w:tcBorders>
            <w:shd w:val="clear" w:color="000000" w:fill="D9D9D9"/>
            <w:vAlign w:val="center"/>
            <w:hideMark/>
          </w:tcPr>
          <w:p w14:paraId="043A0ECC"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 </w:t>
            </w:r>
          </w:p>
        </w:tc>
      </w:tr>
      <w:tr w:rsidR="00674903" w:rsidRPr="006C4F61" w14:paraId="48D74EB2"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05664248"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2.1</w:t>
            </w:r>
          </w:p>
        </w:tc>
        <w:tc>
          <w:tcPr>
            <w:tcW w:w="3969" w:type="dxa"/>
            <w:tcBorders>
              <w:top w:val="nil"/>
              <w:left w:val="nil"/>
              <w:bottom w:val="single" w:sz="4" w:space="0" w:color="BFBFBF"/>
              <w:right w:val="single" w:sz="4" w:space="0" w:color="BFBFBF"/>
            </w:tcBorders>
            <w:shd w:val="clear" w:color="auto" w:fill="auto"/>
            <w:vAlign w:val="center"/>
            <w:hideMark/>
          </w:tcPr>
          <w:p w14:paraId="3F0973A9" w14:textId="0E9A01B5" w:rsidR="00674903" w:rsidRPr="006C4F61" w:rsidRDefault="006C4F61" w:rsidP="0073028C">
            <w:pPr>
              <w:spacing w:after="0" w:line="240" w:lineRule="auto"/>
              <w:rPr>
                <w:rFonts w:eastAsia="Times New Roman" w:cs="Arial"/>
                <w:color w:val="000000"/>
                <w:sz w:val="20"/>
                <w:szCs w:val="20"/>
              </w:rPr>
            </w:pPr>
            <w:r>
              <w:rPr>
                <w:rFonts w:eastAsia="Times New Roman" w:cs="Arial"/>
                <w:color w:val="000000"/>
                <w:sz w:val="20"/>
                <w:szCs w:val="20"/>
              </w:rPr>
              <w:t>JWT</w:t>
            </w:r>
            <w:r w:rsidR="00674903" w:rsidRPr="006C4F61">
              <w:rPr>
                <w:rFonts w:eastAsia="Times New Roman" w:cs="Arial"/>
                <w:color w:val="000000"/>
                <w:sz w:val="20"/>
                <w:szCs w:val="20"/>
              </w:rPr>
              <w:t>-authentication service</w:t>
            </w:r>
          </w:p>
        </w:tc>
        <w:tc>
          <w:tcPr>
            <w:tcW w:w="1276" w:type="dxa"/>
            <w:tcBorders>
              <w:top w:val="nil"/>
              <w:left w:val="nil"/>
              <w:bottom w:val="single" w:sz="4" w:space="0" w:color="BFBFBF"/>
              <w:right w:val="single" w:sz="4" w:space="0" w:color="BFBFBF"/>
            </w:tcBorders>
            <w:shd w:val="clear" w:color="auto" w:fill="auto"/>
            <w:vAlign w:val="center"/>
            <w:hideMark/>
          </w:tcPr>
          <w:p w14:paraId="68A6FA60"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Rohit</w:t>
            </w:r>
          </w:p>
        </w:tc>
        <w:tc>
          <w:tcPr>
            <w:tcW w:w="992" w:type="dxa"/>
            <w:tcBorders>
              <w:top w:val="nil"/>
              <w:left w:val="nil"/>
              <w:bottom w:val="single" w:sz="4" w:space="0" w:color="BFBFBF"/>
              <w:right w:val="single" w:sz="4" w:space="0" w:color="BFBFBF"/>
            </w:tcBorders>
            <w:shd w:val="clear" w:color="auto" w:fill="auto"/>
            <w:vAlign w:val="center"/>
            <w:hideMark/>
          </w:tcPr>
          <w:p w14:paraId="68E028DD"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7A8C8704"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7C249165"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21EAD418"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100%</w:t>
            </w:r>
          </w:p>
        </w:tc>
      </w:tr>
      <w:tr w:rsidR="00674903" w:rsidRPr="006C4F61" w14:paraId="71414FC8"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06F2E26D"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2.1.1</w:t>
            </w:r>
          </w:p>
        </w:tc>
        <w:tc>
          <w:tcPr>
            <w:tcW w:w="3969" w:type="dxa"/>
            <w:tcBorders>
              <w:top w:val="nil"/>
              <w:left w:val="nil"/>
              <w:bottom w:val="single" w:sz="4" w:space="0" w:color="BFBFBF"/>
              <w:right w:val="single" w:sz="4" w:space="0" w:color="BFBFBF"/>
            </w:tcBorders>
            <w:shd w:val="clear" w:color="auto" w:fill="auto"/>
            <w:vAlign w:val="center"/>
            <w:hideMark/>
          </w:tcPr>
          <w:p w14:paraId="2EE52852" w14:textId="77006E18" w:rsidR="00674903" w:rsidRPr="006C4F61" w:rsidRDefault="006C4F61" w:rsidP="0073028C">
            <w:pPr>
              <w:spacing w:after="0" w:line="240" w:lineRule="auto"/>
              <w:rPr>
                <w:rFonts w:eastAsia="Times New Roman" w:cs="Arial"/>
                <w:color w:val="000000"/>
                <w:sz w:val="20"/>
                <w:szCs w:val="20"/>
              </w:rPr>
            </w:pPr>
            <w:r>
              <w:rPr>
                <w:rFonts w:eastAsia="Times New Roman" w:cs="Arial"/>
                <w:color w:val="000000"/>
                <w:sz w:val="20"/>
                <w:szCs w:val="20"/>
              </w:rPr>
              <w:t>JWT</w:t>
            </w:r>
            <w:r w:rsidR="00674903" w:rsidRPr="006C4F61">
              <w:rPr>
                <w:rFonts w:eastAsia="Times New Roman" w:cs="Arial"/>
                <w:color w:val="000000"/>
                <w:sz w:val="20"/>
                <w:szCs w:val="20"/>
              </w:rPr>
              <w:t>-authentication service tests</w:t>
            </w:r>
          </w:p>
        </w:tc>
        <w:tc>
          <w:tcPr>
            <w:tcW w:w="1276" w:type="dxa"/>
            <w:tcBorders>
              <w:top w:val="nil"/>
              <w:left w:val="nil"/>
              <w:bottom w:val="single" w:sz="4" w:space="0" w:color="BFBFBF"/>
              <w:right w:val="single" w:sz="4" w:space="0" w:color="BFBFBF"/>
            </w:tcBorders>
            <w:shd w:val="clear" w:color="auto" w:fill="auto"/>
            <w:vAlign w:val="center"/>
            <w:hideMark/>
          </w:tcPr>
          <w:p w14:paraId="28489886"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Rohit</w:t>
            </w:r>
          </w:p>
        </w:tc>
        <w:tc>
          <w:tcPr>
            <w:tcW w:w="992" w:type="dxa"/>
            <w:tcBorders>
              <w:top w:val="nil"/>
              <w:left w:val="nil"/>
              <w:bottom w:val="single" w:sz="4" w:space="0" w:color="BFBFBF"/>
              <w:right w:val="single" w:sz="4" w:space="0" w:color="BFBFBF"/>
            </w:tcBorders>
            <w:shd w:val="clear" w:color="auto" w:fill="auto"/>
            <w:vAlign w:val="center"/>
            <w:hideMark/>
          </w:tcPr>
          <w:p w14:paraId="04101224"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7794B129"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1E5D7A0B"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031FAD20"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80%</w:t>
            </w:r>
          </w:p>
        </w:tc>
      </w:tr>
      <w:tr w:rsidR="00674903" w:rsidRPr="006C4F61" w14:paraId="6A2502E9"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719E9D79"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2.2</w:t>
            </w:r>
          </w:p>
        </w:tc>
        <w:tc>
          <w:tcPr>
            <w:tcW w:w="3969" w:type="dxa"/>
            <w:tcBorders>
              <w:top w:val="nil"/>
              <w:left w:val="nil"/>
              <w:bottom w:val="single" w:sz="4" w:space="0" w:color="BFBFBF"/>
              <w:right w:val="single" w:sz="4" w:space="0" w:color="BFBFBF"/>
            </w:tcBorders>
            <w:shd w:val="clear" w:color="auto" w:fill="auto"/>
            <w:vAlign w:val="center"/>
            <w:hideMark/>
          </w:tcPr>
          <w:p w14:paraId="6D0C186D"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subscribe service -Part 1</w:t>
            </w:r>
          </w:p>
        </w:tc>
        <w:tc>
          <w:tcPr>
            <w:tcW w:w="1276" w:type="dxa"/>
            <w:tcBorders>
              <w:top w:val="nil"/>
              <w:left w:val="nil"/>
              <w:bottom w:val="single" w:sz="4" w:space="0" w:color="BFBFBF"/>
              <w:right w:val="single" w:sz="4" w:space="0" w:color="BFBFBF"/>
            </w:tcBorders>
            <w:shd w:val="clear" w:color="auto" w:fill="auto"/>
            <w:vAlign w:val="center"/>
            <w:hideMark/>
          </w:tcPr>
          <w:p w14:paraId="0411F5FA"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Dany</w:t>
            </w:r>
          </w:p>
        </w:tc>
        <w:tc>
          <w:tcPr>
            <w:tcW w:w="992" w:type="dxa"/>
            <w:tcBorders>
              <w:top w:val="nil"/>
              <w:left w:val="nil"/>
              <w:bottom w:val="single" w:sz="4" w:space="0" w:color="BFBFBF"/>
              <w:right w:val="single" w:sz="4" w:space="0" w:color="BFBFBF"/>
            </w:tcBorders>
            <w:shd w:val="clear" w:color="auto" w:fill="auto"/>
            <w:vAlign w:val="center"/>
            <w:hideMark/>
          </w:tcPr>
          <w:p w14:paraId="40162C58"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2DB01279"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56C17204"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563FD6EC"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0%</w:t>
            </w:r>
          </w:p>
        </w:tc>
      </w:tr>
      <w:tr w:rsidR="00674903" w:rsidRPr="006C4F61" w14:paraId="7C3005E2"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28ED830E"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2.2.1</w:t>
            </w:r>
          </w:p>
        </w:tc>
        <w:tc>
          <w:tcPr>
            <w:tcW w:w="3969" w:type="dxa"/>
            <w:tcBorders>
              <w:top w:val="nil"/>
              <w:left w:val="nil"/>
              <w:bottom w:val="single" w:sz="4" w:space="0" w:color="BFBFBF"/>
              <w:right w:val="single" w:sz="4" w:space="0" w:color="BFBFBF"/>
            </w:tcBorders>
            <w:shd w:val="clear" w:color="auto" w:fill="auto"/>
            <w:vAlign w:val="center"/>
            <w:hideMark/>
          </w:tcPr>
          <w:p w14:paraId="3AC984D5"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subscribe service -Part 2</w:t>
            </w:r>
          </w:p>
        </w:tc>
        <w:tc>
          <w:tcPr>
            <w:tcW w:w="1276" w:type="dxa"/>
            <w:tcBorders>
              <w:top w:val="nil"/>
              <w:left w:val="nil"/>
              <w:bottom w:val="single" w:sz="4" w:space="0" w:color="BFBFBF"/>
              <w:right w:val="single" w:sz="4" w:space="0" w:color="BFBFBF"/>
            </w:tcBorders>
            <w:shd w:val="clear" w:color="auto" w:fill="auto"/>
            <w:vAlign w:val="center"/>
            <w:hideMark/>
          </w:tcPr>
          <w:p w14:paraId="5FF9A390"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Sandeep</w:t>
            </w:r>
          </w:p>
        </w:tc>
        <w:tc>
          <w:tcPr>
            <w:tcW w:w="992" w:type="dxa"/>
            <w:tcBorders>
              <w:top w:val="nil"/>
              <w:left w:val="nil"/>
              <w:bottom w:val="single" w:sz="4" w:space="0" w:color="BFBFBF"/>
              <w:right w:val="single" w:sz="4" w:space="0" w:color="BFBFBF"/>
            </w:tcBorders>
            <w:shd w:val="clear" w:color="auto" w:fill="auto"/>
            <w:vAlign w:val="center"/>
            <w:hideMark/>
          </w:tcPr>
          <w:p w14:paraId="0704B065"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59EFC771"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5EC30F18"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7C26EBC6"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0%</w:t>
            </w:r>
          </w:p>
        </w:tc>
      </w:tr>
      <w:tr w:rsidR="00674903" w:rsidRPr="006C4F61" w14:paraId="2B360C0A" w14:textId="77777777" w:rsidTr="00A54850">
        <w:trPr>
          <w:trHeight w:val="269"/>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595EB226"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2.2.2</w:t>
            </w:r>
          </w:p>
        </w:tc>
        <w:tc>
          <w:tcPr>
            <w:tcW w:w="3969" w:type="dxa"/>
            <w:tcBorders>
              <w:top w:val="nil"/>
              <w:left w:val="nil"/>
              <w:bottom w:val="single" w:sz="4" w:space="0" w:color="BFBFBF"/>
              <w:right w:val="single" w:sz="4" w:space="0" w:color="BFBFBF"/>
            </w:tcBorders>
            <w:shd w:val="clear" w:color="auto" w:fill="auto"/>
            <w:vAlign w:val="center"/>
            <w:hideMark/>
          </w:tcPr>
          <w:p w14:paraId="20E5502C"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subscribe service -tests</w:t>
            </w:r>
          </w:p>
        </w:tc>
        <w:tc>
          <w:tcPr>
            <w:tcW w:w="1276" w:type="dxa"/>
            <w:tcBorders>
              <w:top w:val="nil"/>
              <w:left w:val="nil"/>
              <w:bottom w:val="single" w:sz="4" w:space="0" w:color="BFBFBF"/>
              <w:right w:val="single" w:sz="4" w:space="0" w:color="BFBFBF"/>
            </w:tcBorders>
            <w:shd w:val="clear" w:color="auto" w:fill="auto"/>
            <w:vAlign w:val="center"/>
            <w:hideMark/>
          </w:tcPr>
          <w:p w14:paraId="18415ED6" w14:textId="36BF2965"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Dany</w:t>
            </w:r>
            <w:r w:rsidR="005C2F3E" w:rsidRPr="006C4F61">
              <w:rPr>
                <w:rFonts w:eastAsia="Times New Roman" w:cs="Arial"/>
                <w:color w:val="000000"/>
                <w:sz w:val="20"/>
                <w:szCs w:val="20"/>
              </w:rPr>
              <w:t xml:space="preserve"> </w:t>
            </w:r>
            <w:r w:rsidRPr="006C4F61">
              <w:rPr>
                <w:rFonts w:eastAsia="Times New Roman" w:cs="Arial"/>
                <w:color w:val="000000"/>
                <w:sz w:val="20"/>
                <w:szCs w:val="20"/>
              </w:rPr>
              <w:t>+</w:t>
            </w:r>
            <w:r w:rsidR="005C2F3E" w:rsidRPr="006C4F61">
              <w:rPr>
                <w:rFonts w:eastAsia="Times New Roman" w:cs="Arial"/>
                <w:color w:val="000000"/>
                <w:sz w:val="20"/>
                <w:szCs w:val="20"/>
              </w:rPr>
              <w:t xml:space="preserve"> </w:t>
            </w:r>
            <w:r w:rsidRPr="006C4F61">
              <w:rPr>
                <w:rFonts w:eastAsia="Times New Roman" w:cs="Arial"/>
                <w:color w:val="000000"/>
                <w:sz w:val="20"/>
                <w:szCs w:val="20"/>
              </w:rPr>
              <w:t>Sandeep</w:t>
            </w:r>
          </w:p>
        </w:tc>
        <w:tc>
          <w:tcPr>
            <w:tcW w:w="992" w:type="dxa"/>
            <w:tcBorders>
              <w:top w:val="nil"/>
              <w:left w:val="nil"/>
              <w:bottom w:val="single" w:sz="4" w:space="0" w:color="BFBFBF"/>
              <w:right w:val="single" w:sz="4" w:space="0" w:color="BFBFBF"/>
            </w:tcBorders>
            <w:shd w:val="clear" w:color="auto" w:fill="auto"/>
            <w:vAlign w:val="center"/>
            <w:hideMark/>
          </w:tcPr>
          <w:p w14:paraId="1EDFE9B9"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0F16179B"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5D944E07"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1D824FA4"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0%</w:t>
            </w:r>
          </w:p>
        </w:tc>
      </w:tr>
      <w:tr w:rsidR="00674903" w:rsidRPr="006C4F61" w14:paraId="7A7B1A7C"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53789DB8"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2.3</w:t>
            </w:r>
          </w:p>
        </w:tc>
        <w:tc>
          <w:tcPr>
            <w:tcW w:w="3969" w:type="dxa"/>
            <w:tcBorders>
              <w:top w:val="nil"/>
              <w:left w:val="nil"/>
              <w:bottom w:val="single" w:sz="4" w:space="0" w:color="BFBFBF"/>
              <w:right w:val="single" w:sz="4" w:space="0" w:color="BFBFBF"/>
            </w:tcBorders>
            <w:shd w:val="clear" w:color="auto" w:fill="auto"/>
            <w:vAlign w:val="center"/>
            <w:hideMark/>
          </w:tcPr>
          <w:p w14:paraId="55477DA0"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advertise service</w:t>
            </w:r>
          </w:p>
        </w:tc>
        <w:tc>
          <w:tcPr>
            <w:tcW w:w="1276" w:type="dxa"/>
            <w:tcBorders>
              <w:top w:val="nil"/>
              <w:left w:val="nil"/>
              <w:bottom w:val="single" w:sz="4" w:space="0" w:color="BFBFBF"/>
              <w:right w:val="single" w:sz="4" w:space="0" w:color="BFBFBF"/>
            </w:tcBorders>
            <w:shd w:val="clear" w:color="auto" w:fill="auto"/>
            <w:vAlign w:val="center"/>
            <w:hideMark/>
          </w:tcPr>
          <w:p w14:paraId="32AB3E8A"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Ehkalu</w:t>
            </w:r>
          </w:p>
        </w:tc>
        <w:tc>
          <w:tcPr>
            <w:tcW w:w="992" w:type="dxa"/>
            <w:tcBorders>
              <w:top w:val="nil"/>
              <w:left w:val="nil"/>
              <w:bottom w:val="single" w:sz="4" w:space="0" w:color="BFBFBF"/>
              <w:right w:val="single" w:sz="4" w:space="0" w:color="BFBFBF"/>
            </w:tcBorders>
            <w:shd w:val="clear" w:color="auto" w:fill="auto"/>
            <w:vAlign w:val="center"/>
            <w:hideMark/>
          </w:tcPr>
          <w:p w14:paraId="6E8AFEAF"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65597582"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33FDF8D5"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313FDFD7"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80%</w:t>
            </w:r>
          </w:p>
        </w:tc>
      </w:tr>
      <w:tr w:rsidR="00674903" w:rsidRPr="006C4F61" w14:paraId="7367DDEF"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5FB41004"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2.4</w:t>
            </w:r>
          </w:p>
        </w:tc>
        <w:tc>
          <w:tcPr>
            <w:tcW w:w="3969" w:type="dxa"/>
            <w:tcBorders>
              <w:top w:val="nil"/>
              <w:left w:val="nil"/>
              <w:bottom w:val="single" w:sz="4" w:space="0" w:color="BFBFBF"/>
              <w:right w:val="single" w:sz="4" w:space="0" w:color="BFBFBF"/>
            </w:tcBorders>
            <w:shd w:val="clear" w:color="auto" w:fill="auto"/>
            <w:vAlign w:val="center"/>
            <w:hideMark/>
          </w:tcPr>
          <w:p w14:paraId="19D744CB"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notification service</w:t>
            </w:r>
          </w:p>
        </w:tc>
        <w:tc>
          <w:tcPr>
            <w:tcW w:w="1276" w:type="dxa"/>
            <w:tcBorders>
              <w:top w:val="nil"/>
              <w:left w:val="nil"/>
              <w:bottom w:val="single" w:sz="4" w:space="0" w:color="BFBFBF"/>
              <w:right w:val="single" w:sz="4" w:space="0" w:color="BFBFBF"/>
            </w:tcBorders>
            <w:shd w:val="clear" w:color="auto" w:fill="auto"/>
            <w:vAlign w:val="center"/>
            <w:hideMark/>
          </w:tcPr>
          <w:p w14:paraId="7276E354" w14:textId="45F3FF9A" w:rsidR="00674903" w:rsidRPr="006C4F61" w:rsidRDefault="00512989"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S</w:t>
            </w:r>
            <w:r w:rsidR="00674903" w:rsidRPr="006C4F61">
              <w:rPr>
                <w:rFonts w:eastAsia="Times New Roman" w:cs="Arial"/>
                <w:color w:val="000000"/>
                <w:sz w:val="20"/>
                <w:szCs w:val="20"/>
              </w:rPr>
              <w:t>andeep</w:t>
            </w:r>
          </w:p>
        </w:tc>
        <w:tc>
          <w:tcPr>
            <w:tcW w:w="992" w:type="dxa"/>
            <w:tcBorders>
              <w:top w:val="nil"/>
              <w:left w:val="nil"/>
              <w:bottom w:val="single" w:sz="4" w:space="0" w:color="BFBFBF"/>
              <w:right w:val="single" w:sz="4" w:space="0" w:color="BFBFBF"/>
            </w:tcBorders>
            <w:shd w:val="clear" w:color="auto" w:fill="auto"/>
            <w:vAlign w:val="center"/>
            <w:hideMark/>
          </w:tcPr>
          <w:p w14:paraId="55FC0793"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40BB6832"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70991F2D"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3D4DF975"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80%</w:t>
            </w:r>
          </w:p>
        </w:tc>
      </w:tr>
      <w:tr w:rsidR="00674903" w:rsidRPr="006C4F61" w14:paraId="4ABAD499"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72BA1142"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2,4,1</w:t>
            </w:r>
          </w:p>
        </w:tc>
        <w:tc>
          <w:tcPr>
            <w:tcW w:w="3969" w:type="dxa"/>
            <w:tcBorders>
              <w:top w:val="nil"/>
              <w:left w:val="nil"/>
              <w:bottom w:val="single" w:sz="4" w:space="0" w:color="BFBFBF"/>
              <w:right w:val="single" w:sz="4" w:space="0" w:color="BFBFBF"/>
            </w:tcBorders>
            <w:shd w:val="clear" w:color="auto" w:fill="auto"/>
            <w:vAlign w:val="center"/>
            <w:hideMark/>
          </w:tcPr>
          <w:p w14:paraId="6734FF7E"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notification service-tests</w:t>
            </w:r>
          </w:p>
        </w:tc>
        <w:tc>
          <w:tcPr>
            <w:tcW w:w="1276" w:type="dxa"/>
            <w:tcBorders>
              <w:top w:val="nil"/>
              <w:left w:val="nil"/>
              <w:bottom w:val="single" w:sz="4" w:space="0" w:color="BFBFBF"/>
              <w:right w:val="single" w:sz="4" w:space="0" w:color="BFBFBF"/>
            </w:tcBorders>
            <w:shd w:val="clear" w:color="auto" w:fill="auto"/>
            <w:vAlign w:val="center"/>
            <w:hideMark/>
          </w:tcPr>
          <w:p w14:paraId="773A81FA" w14:textId="1FA924C2" w:rsidR="00674903" w:rsidRPr="006C4F61" w:rsidRDefault="00512989"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S</w:t>
            </w:r>
            <w:r w:rsidR="00674903" w:rsidRPr="006C4F61">
              <w:rPr>
                <w:rFonts w:eastAsia="Times New Roman" w:cs="Arial"/>
                <w:color w:val="000000"/>
                <w:sz w:val="20"/>
                <w:szCs w:val="20"/>
              </w:rPr>
              <w:t>andeep</w:t>
            </w:r>
          </w:p>
        </w:tc>
        <w:tc>
          <w:tcPr>
            <w:tcW w:w="992" w:type="dxa"/>
            <w:tcBorders>
              <w:top w:val="nil"/>
              <w:left w:val="nil"/>
              <w:bottom w:val="single" w:sz="4" w:space="0" w:color="BFBFBF"/>
              <w:right w:val="single" w:sz="4" w:space="0" w:color="BFBFBF"/>
            </w:tcBorders>
            <w:shd w:val="clear" w:color="auto" w:fill="auto"/>
            <w:vAlign w:val="center"/>
            <w:hideMark/>
          </w:tcPr>
          <w:p w14:paraId="1A9941AB"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0478FBB1"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305C5C1D"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6246A1D2"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50%</w:t>
            </w:r>
          </w:p>
        </w:tc>
      </w:tr>
      <w:tr w:rsidR="00674903" w:rsidRPr="006C4F61" w14:paraId="17A68DA4"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7C7ACD37"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2.5</w:t>
            </w:r>
          </w:p>
        </w:tc>
        <w:tc>
          <w:tcPr>
            <w:tcW w:w="3969" w:type="dxa"/>
            <w:tcBorders>
              <w:top w:val="nil"/>
              <w:left w:val="nil"/>
              <w:bottom w:val="single" w:sz="4" w:space="0" w:color="BFBFBF"/>
              <w:right w:val="single" w:sz="4" w:space="0" w:color="BFBFBF"/>
            </w:tcBorders>
            <w:shd w:val="clear" w:color="auto" w:fill="auto"/>
            <w:vAlign w:val="center"/>
            <w:hideMark/>
          </w:tcPr>
          <w:p w14:paraId="0E1FBCCE"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payment service</w:t>
            </w:r>
          </w:p>
        </w:tc>
        <w:tc>
          <w:tcPr>
            <w:tcW w:w="1276" w:type="dxa"/>
            <w:tcBorders>
              <w:top w:val="nil"/>
              <w:left w:val="nil"/>
              <w:bottom w:val="single" w:sz="4" w:space="0" w:color="BFBFBF"/>
              <w:right w:val="single" w:sz="4" w:space="0" w:color="BFBFBF"/>
            </w:tcBorders>
            <w:shd w:val="clear" w:color="auto" w:fill="auto"/>
            <w:vAlign w:val="center"/>
            <w:hideMark/>
          </w:tcPr>
          <w:p w14:paraId="729AEE32"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Dany</w:t>
            </w:r>
          </w:p>
        </w:tc>
        <w:tc>
          <w:tcPr>
            <w:tcW w:w="992" w:type="dxa"/>
            <w:tcBorders>
              <w:top w:val="nil"/>
              <w:left w:val="nil"/>
              <w:bottom w:val="single" w:sz="4" w:space="0" w:color="BFBFBF"/>
              <w:right w:val="single" w:sz="4" w:space="0" w:color="BFBFBF"/>
            </w:tcBorders>
            <w:shd w:val="clear" w:color="auto" w:fill="auto"/>
            <w:vAlign w:val="center"/>
            <w:hideMark/>
          </w:tcPr>
          <w:p w14:paraId="3CB0D951"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678DDAA8"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480A3DE4"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4BF52C05"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80%</w:t>
            </w:r>
          </w:p>
        </w:tc>
      </w:tr>
      <w:tr w:rsidR="00674903" w:rsidRPr="006C4F61" w14:paraId="0BBB866C"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6B948D8A"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2.6</w:t>
            </w:r>
          </w:p>
        </w:tc>
        <w:tc>
          <w:tcPr>
            <w:tcW w:w="3969" w:type="dxa"/>
            <w:tcBorders>
              <w:top w:val="nil"/>
              <w:left w:val="nil"/>
              <w:bottom w:val="single" w:sz="4" w:space="0" w:color="BFBFBF"/>
              <w:right w:val="single" w:sz="4" w:space="0" w:color="BFBFBF"/>
            </w:tcBorders>
            <w:shd w:val="clear" w:color="auto" w:fill="auto"/>
            <w:vAlign w:val="center"/>
            <w:hideMark/>
          </w:tcPr>
          <w:p w14:paraId="3D06D37B"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angular web app front-end Part 1</w:t>
            </w:r>
          </w:p>
        </w:tc>
        <w:tc>
          <w:tcPr>
            <w:tcW w:w="1276" w:type="dxa"/>
            <w:tcBorders>
              <w:top w:val="nil"/>
              <w:left w:val="nil"/>
              <w:bottom w:val="single" w:sz="4" w:space="0" w:color="BFBFBF"/>
              <w:right w:val="single" w:sz="4" w:space="0" w:color="BFBFBF"/>
            </w:tcBorders>
            <w:shd w:val="clear" w:color="auto" w:fill="auto"/>
            <w:vAlign w:val="center"/>
            <w:hideMark/>
          </w:tcPr>
          <w:p w14:paraId="49EBE256"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Dany</w:t>
            </w:r>
          </w:p>
        </w:tc>
        <w:tc>
          <w:tcPr>
            <w:tcW w:w="992" w:type="dxa"/>
            <w:tcBorders>
              <w:top w:val="nil"/>
              <w:left w:val="nil"/>
              <w:bottom w:val="single" w:sz="4" w:space="0" w:color="BFBFBF"/>
              <w:right w:val="single" w:sz="4" w:space="0" w:color="BFBFBF"/>
            </w:tcBorders>
            <w:shd w:val="clear" w:color="auto" w:fill="auto"/>
            <w:vAlign w:val="center"/>
            <w:hideMark/>
          </w:tcPr>
          <w:p w14:paraId="7956D01C"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127ABE55"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09E4759C"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1C809407"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80%</w:t>
            </w:r>
          </w:p>
        </w:tc>
      </w:tr>
      <w:tr w:rsidR="00674903" w:rsidRPr="006C4F61" w14:paraId="6F4670C0"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3420815A"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2.7</w:t>
            </w:r>
          </w:p>
        </w:tc>
        <w:tc>
          <w:tcPr>
            <w:tcW w:w="3969" w:type="dxa"/>
            <w:tcBorders>
              <w:top w:val="nil"/>
              <w:left w:val="nil"/>
              <w:bottom w:val="single" w:sz="4" w:space="0" w:color="BFBFBF"/>
              <w:right w:val="single" w:sz="4" w:space="0" w:color="BFBFBF"/>
            </w:tcBorders>
            <w:shd w:val="clear" w:color="auto" w:fill="auto"/>
            <w:vAlign w:val="center"/>
            <w:hideMark/>
          </w:tcPr>
          <w:p w14:paraId="5E0F224D"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angular web app front-end Part 2</w:t>
            </w:r>
          </w:p>
        </w:tc>
        <w:tc>
          <w:tcPr>
            <w:tcW w:w="1276" w:type="dxa"/>
            <w:tcBorders>
              <w:top w:val="nil"/>
              <w:left w:val="nil"/>
              <w:bottom w:val="single" w:sz="4" w:space="0" w:color="BFBFBF"/>
              <w:right w:val="single" w:sz="4" w:space="0" w:color="BFBFBF"/>
            </w:tcBorders>
            <w:shd w:val="clear" w:color="auto" w:fill="auto"/>
            <w:vAlign w:val="center"/>
            <w:hideMark/>
          </w:tcPr>
          <w:p w14:paraId="05A3BE31"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Ehkalu</w:t>
            </w:r>
          </w:p>
        </w:tc>
        <w:tc>
          <w:tcPr>
            <w:tcW w:w="992" w:type="dxa"/>
            <w:tcBorders>
              <w:top w:val="nil"/>
              <w:left w:val="nil"/>
              <w:bottom w:val="single" w:sz="4" w:space="0" w:color="BFBFBF"/>
              <w:right w:val="single" w:sz="4" w:space="0" w:color="BFBFBF"/>
            </w:tcBorders>
            <w:shd w:val="clear" w:color="auto" w:fill="auto"/>
            <w:vAlign w:val="center"/>
            <w:hideMark/>
          </w:tcPr>
          <w:p w14:paraId="75C40596"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7C1736A3"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219801D4"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5F8AEA2C"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80%</w:t>
            </w:r>
          </w:p>
        </w:tc>
      </w:tr>
      <w:tr w:rsidR="00674903" w:rsidRPr="006C4F61" w14:paraId="0908D98D"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7C605CA0"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3</w:t>
            </w:r>
          </w:p>
        </w:tc>
        <w:tc>
          <w:tcPr>
            <w:tcW w:w="3969" w:type="dxa"/>
            <w:tcBorders>
              <w:top w:val="nil"/>
              <w:left w:val="nil"/>
              <w:bottom w:val="single" w:sz="4" w:space="0" w:color="BFBFBF"/>
              <w:right w:val="single" w:sz="4" w:space="0" w:color="BFBFBF"/>
            </w:tcBorders>
            <w:shd w:val="clear" w:color="000000" w:fill="D9D9D9"/>
            <w:vAlign w:val="center"/>
            <w:hideMark/>
          </w:tcPr>
          <w:p w14:paraId="17CE4F1A" w14:textId="77777777" w:rsidR="00674903" w:rsidRPr="006C4F61" w:rsidRDefault="00674903" w:rsidP="00721C76">
            <w:pPr>
              <w:spacing w:after="0" w:line="240" w:lineRule="auto"/>
              <w:rPr>
                <w:rFonts w:eastAsia="Times New Roman" w:cs="Arial"/>
                <w:color w:val="000000"/>
                <w:sz w:val="20"/>
                <w:szCs w:val="20"/>
              </w:rPr>
            </w:pPr>
            <w:r w:rsidRPr="006C4F61">
              <w:rPr>
                <w:rFonts w:eastAsia="Times New Roman" w:cs="Arial"/>
                <w:color w:val="000000"/>
                <w:sz w:val="20"/>
                <w:szCs w:val="20"/>
              </w:rPr>
              <w:t>Integration</w:t>
            </w:r>
          </w:p>
        </w:tc>
        <w:tc>
          <w:tcPr>
            <w:tcW w:w="1276" w:type="dxa"/>
            <w:tcBorders>
              <w:top w:val="nil"/>
              <w:left w:val="nil"/>
              <w:bottom w:val="single" w:sz="4" w:space="0" w:color="BFBFBF"/>
              <w:right w:val="single" w:sz="4" w:space="0" w:color="BFBFBF"/>
            </w:tcBorders>
            <w:shd w:val="clear" w:color="000000" w:fill="D9D9D9"/>
            <w:vAlign w:val="center"/>
            <w:hideMark/>
          </w:tcPr>
          <w:p w14:paraId="60BD5E5A"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 </w:t>
            </w:r>
          </w:p>
        </w:tc>
        <w:tc>
          <w:tcPr>
            <w:tcW w:w="992" w:type="dxa"/>
            <w:tcBorders>
              <w:top w:val="nil"/>
              <w:left w:val="nil"/>
              <w:bottom w:val="single" w:sz="4" w:space="0" w:color="BFBFBF"/>
              <w:right w:val="single" w:sz="4" w:space="0" w:color="BFBFBF"/>
            </w:tcBorders>
            <w:shd w:val="clear" w:color="000000" w:fill="D9D9D9"/>
            <w:vAlign w:val="center"/>
            <w:hideMark/>
          </w:tcPr>
          <w:p w14:paraId="5BD98E97"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000000" w:fill="D9D9D9"/>
            <w:vAlign w:val="center"/>
            <w:hideMark/>
          </w:tcPr>
          <w:p w14:paraId="44402646"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000000" w:fill="D9D9D9"/>
            <w:vAlign w:val="center"/>
            <w:hideMark/>
          </w:tcPr>
          <w:p w14:paraId="6C092916"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000000" w:fill="D9D9D9"/>
            <w:vAlign w:val="center"/>
            <w:hideMark/>
          </w:tcPr>
          <w:p w14:paraId="367A3325"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 </w:t>
            </w:r>
          </w:p>
        </w:tc>
      </w:tr>
      <w:tr w:rsidR="00674903" w:rsidRPr="006C4F61" w14:paraId="3656941F" w14:textId="77777777" w:rsidTr="00A54850">
        <w:trPr>
          <w:trHeight w:val="539"/>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338EB829"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3.1</w:t>
            </w:r>
          </w:p>
        </w:tc>
        <w:tc>
          <w:tcPr>
            <w:tcW w:w="3969" w:type="dxa"/>
            <w:tcBorders>
              <w:top w:val="nil"/>
              <w:left w:val="nil"/>
              <w:bottom w:val="single" w:sz="4" w:space="0" w:color="BFBFBF"/>
              <w:right w:val="single" w:sz="4" w:space="0" w:color="BFBFBF"/>
            </w:tcBorders>
            <w:shd w:val="clear" w:color="auto" w:fill="auto"/>
            <w:vAlign w:val="center"/>
            <w:hideMark/>
          </w:tcPr>
          <w:p w14:paraId="053BD0BE" w14:textId="77777777" w:rsidR="00674903" w:rsidRPr="006C4F61" w:rsidRDefault="00674903" w:rsidP="0073028C">
            <w:pPr>
              <w:spacing w:after="0" w:line="240" w:lineRule="auto"/>
              <w:rPr>
                <w:rFonts w:eastAsia="Times New Roman" w:cs="Arial"/>
                <w:color w:val="000000"/>
                <w:sz w:val="20"/>
                <w:szCs w:val="20"/>
              </w:rPr>
            </w:pPr>
            <w:r w:rsidRPr="006C4F61">
              <w:rPr>
                <w:rFonts w:eastAsia="Times New Roman" w:cs="Arial"/>
                <w:color w:val="000000"/>
                <w:sz w:val="20"/>
                <w:szCs w:val="20"/>
              </w:rPr>
              <w:t xml:space="preserve">integration of all services and deployments to </w:t>
            </w:r>
            <w:proofErr w:type="spellStart"/>
            <w:r w:rsidRPr="006C4F61">
              <w:rPr>
                <w:rFonts w:eastAsia="Times New Roman" w:cs="Arial"/>
                <w:color w:val="000000"/>
                <w:sz w:val="20"/>
                <w:szCs w:val="20"/>
              </w:rPr>
              <w:t>kub</w:t>
            </w:r>
            <w:proofErr w:type="spellEnd"/>
            <w:r w:rsidRPr="006C4F61">
              <w:rPr>
                <w:rFonts w:eastAsia="Times New Roman" w:cs="Arial"/>
                <w:color w:val="000000"/>
                <w:sz w:val="20"/>
                <w:szCs w:val="20"/>
              </w:rPr>
              <w:t xml:space="preserve"> cluster</w:t>
            </w:r>
          </w:p>
        </w:tc>
        <w:tc>
          <w:tcPr>
            <w:tcW w:w="1276" w:type="dxa"/>
            <w:tcBorders>
              <w:top w:val="nil"/>
              <w:left w:val="nil"/>
              <w:bottom w:val="single" w:sz="4" w:space="0" w:color="BFBFBF"/>
              <w:right w:val="single" w:sz="4" w:space="0" w:color="BFBFBF"/>
            </w:tcBorders>
            <w:shd w:val="clear" w:color="auto" w:fill="auto"/>
            <w:vAlign w:val="center"/>
            <w:hideMark/>
          </w:tcPr>
          <w:p w14:paraId="62C3C650"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Rohit</w:t>
            </w:r>
          </w:p>
        </w:tc>
        <w:tc>
          <w:tcPr>
            <w:tcW w:w="992" w:type="dxa"/>
            <w:tcBorders>
              <w:top w:val="nil"/>
              <w:left w:val="nil"/>
              <w:bottom w:val="single" w:sz="4" w:space="0" w:color="BFBFBF"/>
              <w:right w:val="single" w:sz="4" w:space="0" w:color="BFBFBF"/>
            </w:tcBorders>
            <w:shd w:val="clear" w:color="auto" w:fill="auto"/>
            <w:vAlign w:val="center"/>
            <w:hideMark/>
          </w:tcPr>
          <w:p w14:paraId="0B9BDB3C"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75363D0C"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3CD0F4AA"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3746E89D"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100%</w:t>
            </w:r>
          </w:p>
        </w:tc>
      </w:tr>
      <w:tr w:rsidR="00674903" w:rsidRPr="006C4F61" w14:paraId="32635360"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hideMark/>
          </w:tcPr>
          <w:p w14:paraId="327D2EDF"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3.2</w:t>
            </w:r>
          </w:p>
        </w:tc>
        <w:tc>
          <w:tcPr>
            <w:tcW w:w="3969" w:type="dxa"/>
            <w:tcBorders>
              <w:top w:val="nil"/>
              <w:left w:val="nil"/>
              <w:bottom w:val="single" w:sz="4" w:space="0" w:color="BFBFBF"/>
              <w:right w:val="single" w:sz="4" w:space="0" w:color="BFBFBF"/>
            </w:tcBorders>
            <w:shd w:val="clear" w:color="auto" w:fill="auto"/>
            <w:vAlign w:val="center"/>
            <w:hideMark/>
          </w:tcPr>
          <w:p w14:paraId="077BF10A" w14:textId="77777777" w:rsidR="00674903" w:rsidRPr="006C4F61" w:rsidRDefault="00674903" w:rsidP="0073028C">
            <w:pPr>
              <w:spacing w:after="0" w:line="240" w:lineRule="auto"/>
              <w:rPr>
                <w:rFonts w:eastAsia="Times New Roman" w:cs="Arial"/>
                <w:color w:val="000000"/>
                <w:sz w:val="20"/>
                <w:szCs w:val="20"/>
              </w:rPr>
            </w:pPr>
            <w:proofErr w:type="spellStart"/>
            <w:r w:rsidRPr="006C4F61">
              <w:rPr>
                <w:rFonts w:eastAsia="Times New Roman" w:cs="Arial"/>
                <w:color w:val="000000"/>
                <w:sz w:val="20"/>
                <w:szCs w:val="20"/>
              </w:rPr>
              <w:t>gke-github</w:t>
            </w:r>
            <w:proofErr w:type="spellEnd"/>
            <w:r w:rsidRPr="006C4F61">
              <w:rPr>
                <w:rFonts w:eastAsia="Times New Roman" w:cs="Arial"/>
                <w:color w:val="000000"/>
                <w:sz w:val="20"/>
                <w:szCs w:val="20"/>
              </w:rPr>
              <w:t xml:space="preserve"> workflow</w:t>
            </w:r>
          </w:p>
        </w:tc>
        <w:tc>
          <w:tcPr>
            <w:tcW w:w="1276" w:type="dxa"/>
            <w:tcBorders>
              <w:top w:val="nil"/>
              <w:left w:val="nil"/>
              <w:bottom w:val="single" w:sz="4" w:space="0" w:color="BFBFBF"/>
              <w:right w:val="single" w:sz="4" w:space="0" w:color="BFBFBF"/>
            </w:tcBorders>
            <w:shd w:val="clear" w:color="auto" w:fill="auto"/>
            <w:vAlign w:val="center"/>
            <w:hideMark/>
          </w:tcPr>
          <w:p w14:paraId="38DABFCF"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Rohit</w:t>
            </w:r>
          </w:p>
        </w:tc>
        <w:tc>
          <w:tcPr>
            <w:tcW w:w="992" w:type="dxa"/>
            <w:tcBorders>
              <w:top w:val="nil"/>
              <w:left w:val="nil"/>
              <w:bottom w:val="single" w:sz="4" w:space="0" w:color="BFBFBF"/>
              <w:right w:val="single" w:sz="4" w:space="0" w:color="BFBFBF"/>
            </w:tcBorders>
            <w:shd w:val="clear" w:color="auto" w:fill="auto"/>
            <w:vAlign w:val="center"/>
            <w:hideMark/>
          </w:tcPr>
          <w:p w14:paraId="3AFD445D"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single" w:sz="4" w:space="0" w:color="BFBFBF"/>
              <w:right w:val="single" w:sz="4" w:space="0" w:color="BFBFBF"/>
            </w:tcBorders>
            <w:shd w:val="clear" w:color="auto" w:fill="auto"/>
            <w:vAlign w:val="center"/>
            <w:hideMark/>
          </w:tcPr>
          <w:p w14:paraId="2134674C"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single" w:sz="4" w:space="0" w:color="BFBFBF"/>
              <w:right w:val="single" w:sz="4" w:space="0" w:color="BFBFBF"/>
            </w:tcBorders>
            <w:shd w:val="clear" w:color="auto" w:fill="auto"/>
            <w:vAlign w:val="center"/>
            <w:hideMark/>
          </w:tcPr>
          <w:p w14:paraId="726B9B55"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single" w:sz="4" w:space="0" w:color="BFBFBF"/>
              <w:right w:val="single" w:sz="4" w:space="0" w:color="BFBFBF"/>
            </w:tcBorders>
            <w:shd w:val="clear" w:color="auto" w:fill="auto"/>
            <w:vAlign w:val="center"/>
            <w:hideMark/>
          </w:tcPr>
          <w:p w14:paraId="25330C15"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100%</w:t>
            </w:r>
          </w:p>
        </w:tc>
      </w:tr>
      <w:tr w:rsidR="00674903" w:rsidRPr="006C4F61" w14:paraId="013B98BB" w14:textId="77777777" w:rsidTr="00A54850">
        <w:trPr>
          <w:trHeight w:val="385"/>
        </w:trPr>
        <w:tc>
          <w:tcPr>
            <w:tcW w:w="817" w:type="dxa"/>
            <w:tcBorders>
              <w:top w:val="nil"/>
              <w:left w:val="single" w:sz="4" w:space="0" w:color="BFBFBF"/>
              <w:bottom w:val="nil"/>
              <w:right w:val="single" w:sz="4" w:space="0" w:color="BFBFBF"/>
            </w:tcBorders>
            <w:shd w:val="clear" w:color="000000" w:fill="D6DCE4"/>
            <w:vAlign w:val="center"/>
            <w:hideMark/>
          </w:tcPr>
          <w:p w14:paraId="27826A3C"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3.2.1</w:t>
            </w:r>
          </w:p>
        </w:tc>
        <w:tc>
          <w:tcPr>
            <w:tcW w:w="3969" w:type="dxa"/>
            <w:tcBorders>
              <w:top w:val="nil"/>
              <w:left w:val="nil"/>
              <w:bottom w:val="nil"/>
              <w:right w:val="single" w:sz="4" w:space="0" w:color="BFBFBF"/>
            </w:tcBorders>
            <w:shd w:val="clear" w:color="auto" w:fill="auto"/>
            <w:vAlign w:val="center"/>
            <w:hideMark/>
          </w:tcPr>
          <w:p w14:paraId="513249E6" w14:textId="77777777" w:rsidR="00674903" w:rsidRPr="006C4F61" w:rsidRDefault="00674903" w:rsidP="0073028C">
            <w:pPr>
              <w:spacing w:after="0" w:line="240" w:lineRule="auto"/>
              <w:rPr>
                <w:rFonts w:eastAsia="Times New Roman" w:cs="Arial"/>
                <w:color w:val="000000"/>
                <w:sz w:val="20"/>
                <w:szCs w:val="20"/>
              </w:rPr>
            </w:pPr>
            <w:proofErr w:type="spellStart"/>
            <w:r w:rsidRPr="006C4F61">
              <w:rPr>
                <w:rFonts w:eastAsia="Times New Roman" w:cs="Arial"/>
                <w:color w:val="000000"/>
                <w:sz w:val="20"/>
                <w:szCs w:val="20"/>
              </w:rPr>
              <w:t>gke-github</w:t>
            </w:r>
            <w:proofErr w:type="spellEnd"/>
            <w:r w:rsidRPr="006C4F61">
              <w:rPr>
                <w:rFonts w:eastAsia="Times New Roman" w:cs="Arial"/>
                <w:color w:val="000000"/>
                <w:sz w:val="20"/>
                <w:szCs w:val="20"/>
              </w:rPr>
              <w:t xml:space="preserve"> workflow-part 2</w:t>
            </w:r>
          </w:p>
        </w:tc>
        <w:tc>
          <w:tcPr>
            <w:tcW w:w="1276" w:type="dxa"/>
            <w:tcBorders>
              <w:top w:val="nil"/>
              <w:left w:val="nil"/>
              <w:bottom w:val="nil"/>
              <w:right w:val="single" w:sz="4" w:space="0" w:color="BFBFBF"/>
            </w:tcBorders>
            <w:shd w:val="clear" w:color="auto" w:fill="auto"/>
            <w:vAlign w:val="center"/>
            <w:hideMark/>
          </w:tcPr>
          <w:p w14:paraId="1149EF0C" w14:textId="77777777" w:rsidR="00674903" w:rsidRPr="006C4F61" w:rsidRDefault="00674903" w:rsidP="00674903">
            <w:pPr>
              <w:spacing w:after="0" w:line="240" w:lineRule="auto"/>
              <w:ind w:firstLineChars="100" w:firstLine="200"/>
              <w:rPr>
                <w:rFonts w:eastAsia="Times New Roman" w:cs="Arial"/>
                <w:color w:val="000000"/>
                <w:sz w:val="20"/>
                <w:szCs w:val="20"/>
              </w:rPr>
            </w:pPr>
            <w:r w:rsidRPr="006C4F61">
              <w:rPr>
                <w:rFonts w:eastAsia="Times New Roman" w:cs="Arial"/>
                <w:color w:val="000000"/>
                <w:sz w:val="20"/>
                <w:szCs w:val="20"/>
              </w:rPr>
              <w:t>Dany</w:t>
            </w:r>
          </w:p>
        </w:tc>
        <w:tc>
          <w:tcPr>
            <w:tcW w:w="992" w:type="dxa"/>
            <w:tcBorders>
              <w:top w:val="nil"/>
              <w:left w:val="nil"/>
              <w:bottom w:val="nil"/>
              <w:right w:val="single" w:sz="4" w:space="0" w:color="BFBFBF"/>
            </w:tcBorders>
            <w:shd w:val="clear" w:color="auto" w:fill="auto"/>
            <w:vAlign w:val="center"/>
            <w:hideMark/>
          </w:tcPr>
          <w:p w14:paraId="5C6467D0"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46" w:type="dxa"/>
            <w:tcBorders>
              <w:top w:val="nil"/>
              <w:left w:val="nil"/>
              <w:bottom w:val="nil"/>
              <w:right w:val="single" w:sz="4" w:space="0" w:color="BFBFBF"/>
            </w:tcBorders>
            <w:shd w:val="clear" w:color="auto" w:fill="auto"/>
            <w:vAlign w:val="center"/>
            <w:hideMark/>
          </w:tcPr>
          <w:p w14:paraId="12EF8935"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630" w:type="dxa"/>
            <w:tcBorders>
              <w:top w:val="nil"/>
              <w:left w:val="nil"/>
              <w:bottom w:val="nil"/>
              <w:right w:val="single" w:sz="4" w:space="0" w:color="BFBFBF"/>
            </w:tcBorders>
            <w:shd w:val="clear" w:color="auto" w:fill="auto"/>
            <w:vAlign w:val="center"/>
            <w:hideMark/>
          </w:tcPr>
          <w:p w14:paraId="0A6F6649" w14:textId="77777777" w:rsidR="00674903" w:rsidRPr="006C4F61" w:rsidRDefault="00674903" w:rsidP="00674903">
            <w:pPr>
              <w:spacing w:after="0" w:line="240" w:lineRule="auto"/>
              <w:jc w:val="center"/>
              <w:rPr>
                <w:rFonts w:eastAsia="Times New Roman" w:cs="Arial"/>
                <w:color w:val="000000"/>
                <w:sz w:val="20"/>
                <w:szCs w:val="20"/>
              </w:rPr>
            </w:pPr>
            <w:r w:rsidRPr="006C4F61">
              <w:rPr>
                <w:rFonts w:eastAsia="Times New Roman" w:cs="Arial"/>
                <w:color w:val="000000"/>
                <w:sz w:val="20"/>
                <w:szCs w:val="20"/>
              </w:rPr>
              <w:t> </w:t>
            </w:r>
          </w:p>
        </w:tc>
        <w:tc>
          <w:tcPr>
            <w:tcW w:w="1559" w:type="dxa"/>
            <w:tcBorders>
              <w:top w:val="nil"/>
              <w:left w:val="nil"/>
              <w:bottom w:val="nil"/>
              <w:right w:val="single" w:sz="4" w:space="0" w:color="BFBFBF"/>
            </w:tcBorders>
            <w:shd w:val="clear" w:color="auto" w:fill="auto"/>
            <w:vAlign w:val="center"/>
            <w:hideMark/>
          </w:tcPr>
          <w:p w14:paraId="6EB3C28D" w14:textId="77777777" w:rsidR="00674903" w:rsidRPr="006C4F61" w:rsidRDefault="00674903" w:rsidP="00674903">
            <w:pPr>
              <w:spacing w:after="0" w:line="240" w:lineRule="auto"/>
              <w:jc w:val="center"/>
              <w:rPr>
                <w:rFonts w:eastAsia="Times New Roman" w:cs="Arial"/>
                <w:b/>
                <w:bCs/>
                <w:color w:val="000000"/>
                <w:sz w:val="20"/>
                <w:szCs w:val="20"/>
              </w:rPr>
            </w:pPr>
            <w:r w:rsidRPr="006C4F61">
              <w:rPr>
                <w:rFonts w:eastAsia="Times New Roman" w:cs="Arial"/>
                <w:b/>
                <w:bCs/>
                <w:color w:val="000000"/>
                <w:sz w:val="20"/>
                <w:szCs w:val="20"/>
              </w:rPr>
              <w:t>100%</w:t>
            </w:r>
          </w:p>
        </w:tc>
      </w:tr>
      <w:tr w:rsidR="000761D4" w:rsidRPr="006C4F61" w14:paraId="7C699A68" w14:textId="77777777" w:rsidTr="00A54850">
        <w:trPr>
          <w:trHeight w:val="385"/>
        </w:trPr>
        <w:tc>
          <w:tcPr>
            <w:tcW w:w="817" w:type="dxa"/>
            <w:tcBorders>
              <w:top w:val="nil"/>
              <w:left w:val="single" w:sz="4" w:space="0" w:color="BFBFBF"/>
              <w:bottom w:val="single" w:sz="4" w:space="0" w:color="BFBFBF"/>
              <w:right w:val="single" w:sz="4" w:space="0" w:color="BFBFBF"/>
            </w:tcBorders>
            <w:shd w:val="clear" w:color="000000" w:fill="D6DCE4"/>
            <w:vAlign w:val="center"/>
          </w:tcPr>
          <w:p w14:paraId="29688667" w14:textId="77777777" w:rsidR="000761D4" w:rsidRPr="006C4F61" w:rsidRDefault="000761D4" w:rsidP="000761D4">
            <w:pPr>
              <w:spacing w:after="0" w:line="240" w:lineRule="auto"/>
              <w:rPr>
                <w:rFonts w:eastAsia="Times New Roman" w:cs="Arial"/>
                <w:color w:val="000000"/>
                <w:sz w:val="20"/>
                <w:szCs w:val="20"/>
              </w:rPr>
            </w:pPr>
          </w:p>
        </w:tc>
        <w:tc>
          <w:tcPr>
            <w:tcW w:w="3969" w:type="dxa"/>
            <w:tcBorders>
              <w:top w:val="nil"/>
              <w:left w:val="nil"/>
              <w:bottom w:val="single" w:sz="4" w:space="0" w:color="BFBFBF"/>
              <w:right w:val="single" w:sz="4" w:space="0" w:color="BFBFBF"/>
            </w:tcBorders>
            <w:shd w:val="clear" w:color="auto" w:fill="auto"/>
            <w:vAlign w:val="center"/>
          </w:tcPr>
          <w:p w14:paraId="29F8DE62" w14:textId="77777777" w:rsidR="000761D4" w:rsidRPr="006C4F61" w:rsidRDefault="000761D4" w:rsidP="00674903">
            <w:pPr>
              <w:spacing w:after="0" w:line="240" w:lineRule="auto"/>
              <w:ind w:firstLineChars="100" w:firstLine="200"/>
              <w:rPr>
                <w:rFonts w:eastAsia="Times New Roman" w:cs="Arial"/>
                <w:color w:val="000000"/>
                <w:sz w:val="20"/>
                <w:szCs w:val="20"/>
              </w:rPr>
            </w:pPr>
          </w:p>
        </w:tc>
        <w:tc>
          <w:tcPr>
            <w:tcW w:w="1276" w:type="dxa"/>
            <w:tcBorders>
              <w:top w:val="nil"/>
              <w:left w:val="nil"/>
              <w:bottom w:val="single" w:sz="4" w:space="0" w:color="BFBFBF"/>
              <w:right w:val="single" w:sz="4" w:space="0" w:color="BFBFBF"/>
            </w:tcBorders>
            <w:shd w:val="clear" w:color="auto" w:fill="auto"/>
            <w:vAlign w:val="center"/>
          </w:tcPr>
          <w:p w14:paraId="4B781B96" w14:textId="77777777" w:rsidR="000761D4" w:rsidRPr="006C4F61" w:rsidRDefault="000761D4" w:rsidP="00674903">
            <w:pPr>
              <w:spacing w:after="0" w:line="240" w:lineRule="auto"/>
              <w:ind w:firstLineChars="100" w:firstLine="200"/>
              <w:rPr>
                <w:rFonts w:eastAsia="Times New Roman" w:cs="Arial"/>
                <w:color w:val="000000"/>
                <w:sz w:val="20"/>
                <w:szCs w:val="20"/>
              </w:rPr>
            </w:pPr>
          </w:p>
        </w:tc>
        <w:tc>
          <w:tcPr>
            <w:tcW w:w="992" w:type="dxa"/>
            <w:tcBorders>
              <w:top w:val="nil"/>
              <w:left w:val="nil"/>
              <w:bottom w:val="single" w:sz="4" w:space="0" w:color="BFBFBF"/>
              <w:right w:val="single" w:sz="4" w:space="0" w:color="BFBFBF"/>
            </w:tcBorders>
            <w:shd w:val="clear" w:color="auto" w:fill="auto"/>
            <w:vAlign w:val="center"/>
          </w:tcPr>
          <w:p w14:paraId="59C715FE" w14:textId="77777777" w:rsidR="000761D4" w:rsidRPr="006C4F61" w:rsidRDefault="000761D4" w:rsidP="00674903">
            <w:pPr>
              <w:spacing w:after="0" w:line="240" w:lineRule="auto"/>
              <w:jc w:val="center"/>
              <w:rPr>
                <w:rFonts w:eastAsia="Times New Roman" w:cs="Arial"/>
                <w:color w:val="000000"/>
                <w:sz w:val="20"/>
                <w:szCs w:val="20"/>
              </w:rPr>
            </w:pPr>
          </w:p>
        </w:tc>
        <w:tc>
          <w:tcPr>
            <w:tcW w:w="646" w:type="dxa"/>
            <w:tcBorders>
              <w:top w:val="nil"/>
              <w:left w:val="nil"/>
              <w:bottom w:val="single" w:sz="4" w:space="0" w:color="BFBFBF"/>
              <w:right w:val="single" w:sz="4" w:space="0" w:color="BFBFBF"/>
            </w:tcBorders>
            <w:shd w:val="clear" w:color="auto" w:fill="auto"/>
            <w:vAlign w:val="center"/>
          </w:tcPr>
          <w:p w14:paraId="45A39C92" w14:textId="77777777" w:rsidR="000761D4" w:rsidRPr="006C4F61" w:rsidRDefault="000761D4" w:rsidP="00674903">
            <w:pPr>
              <w:spacing w:after="0" w:line="240" w:lineRule="auto"/>
              <w:jc w:val="center"/>
              <w:rPr>
                <w:rFonts w:eastAsia="Times New Roman" w:cs="Arial"/>
                <w:color w:val="000000"/>
                <w:sz w:val="20"/>
                <w:szCs w:val="20"/>
              </w:rPr>
            </w:pPr>
          </w:p>
        </w:tc>
        <w:tc>
          <w:tcPr>
            <w:tcW w:w="630" w:type="dxa"/>
            <w:tcBorders>
              <w:top w:val="nil"/>
              <w:left w:val="nil"/>
              <w:bottom w:val="single" w:sz="4" w:space="0" w:color="BFBFBF"/>
              <w:right w:val="single" w:sz="4" w:space="0" w:color="BFBFBF"/>
            </w:tcBorders>
            <w:shd w:val="clear" w:color="auto" w:fill="auto"/>
            <w:vAlign w:val="center"/>
          </w:tcPr>
          <w:p w14:paraId="30BA6B13" w14:textId="77777777" w:rsidR="000761D4" w:rsidRPr="006C4F61" w:rsidRDefault="000761D4" w:rsidP="00674903">
            <w:pPr>
              <w:spacing w:after="0" w:line="240" w:lineRule="auto"/>
              <w:jc w:val="center"/>
              <w:rPr>
                <w:rFonts w:eastAsia="Times New Roman" w:cs="Arial"/>
                <w:color w:val="000000"/>
                <w:sz w:val="20"/>
                <w:szCs w:val="20"/>
              </w:rPr>
            </w:pPr>
          </w:p>
        </w:tc>
        <w:tc>
          <w:tcPr>
            <w:tcW w:w="1559" w:type="dxa"/>
            <w:tcBorders>
              <w:top w:val="nil"/>
              <w:left w:val="nil"/>
              <w:bottom w:val="single" w:sz="4" w:space="0" w:color="BFBFBF"/>
              <w:right w:val="single" w:sz="4" w:space="0" w:color="BFBFBF"/>
            </w:tcBorders>
            <w:shd w:val="clear" w:color="auto" w:fill="auto"/>
            <w:vAlign w:val="center"/>
          </w:tcPr>
          <w:p w14:paraId="7AAA902A" w14:textId="77777777" w:rsidR="000761D4" w:rsidRPr="006C4F61" w:rsidRDefault="000761D4" w:rsidP="00674903">
            <w:pPr>
              <w:spacing w:after="0" w:line="240" w:lineRule="auto"/>
              <w:jc w:val="center"/>
              <w:rPr>
                <w:rFonts w:eastAsia="Times New Roman" w:cs="Arial"/>
                <w:b/>
                <w:bCs/>
                <w:color w:val="000000"/>
                <w:sz w:val="20"/>
                <w:szCs w:val="20"/>
              </w:rPr>
            </w:pPr>
          </w:p>
        </w:tc>
      </w:tr>
    </w:tbl>
    <w:p w14:paraId="40B32903" w14:textId="60EF32E0" w:rsidR="00137088" w:rsidRDefault="00137088" w:rsidP="00137088">
      <w:pPr>
        <w:pStyle w:val="Italicblue"/>
      </w:pPr>
      <w:r>
        <w:t xml:space="preserve"> </w:t>
      </w:r>
    </w:p>
    <w:p w14:paraId="34392DBC" w14:textId="77777777" w:rsidR="00137088" w:rsidRDefault="00137088" w:rsidP="00137088"/>
    <w:p w14:paraId="109C5061" w14:textId="77777777" w:rsidR="00137088" w:rsidRDefault="00137088" w:rsidP="00137088">
      <w:pPr>
        <w:pStyle w:val="Heading2"/>
      </w:pPr>
      <w:bookmarkStart w:id="11" w:name="_Toc22884351"/>
      <w:bookmarkStart w:id="12" w:name="_Toc38273586"/>
      <w:r>
        <w:lastRenderedPageBreak/>
        <w:t>Project Status</w:t>
      </w:r>
      <w:bookmarkEnd w:id="11"/>
      <w:bookmarkEnd w:id="12"/>
    </w:p>
    <w:p w14:paraId="453EC441" w14:textId="7A23E884" w:rsidR="00A54850" w:rsidRPr="00A54850" w:rsidRDefault="00A54850" w:rsidP="00A54850">
      <w:pPr>
        <w:pStyle w:val="NormalWeb"/>
        <w:numPr>
          <w:ilvl w:val="0"/>
          <w:numId w:val="4"/>
        </w:numPr>
        <w:spacing w:before="120" w:beforeAutospacing="0" w:after="0" w:afterAutospacing="0"/>
        <w:jc w:val="both"/>
        <w:textAlignment w:val="baseline"/>
        <w:rPr>
          <w:rFonts w:ascii="Arial" w:hAnsi="Arial" w:cs="Arial"/>
          <w:color w:val="000000" w:themeColor="text1"/>
        </w:rPr>
      </w:pPr>
      <w:r w:rsidRPr="00A54850">
        <w:rPr>
          <w:rFonts w:ascii="Arial" w:hAnsi="Arial" w:cs="Arial"/>
          <w:color w:val="000000" w:themeColor="text1"/>
        </w:rPr>
        <w:t xml:space="preserve">Users </w:t>
      </w:r>
      <w:r w:rsidR="001556AB">
        <w:rPr>
          <w:rFonts w:ascii="Arial" w:hAnsi="Arial" w:cs="Arial"/>
          <w:color w:val="000000" w:themeColor="text1"/>
        </w:rPr>
        <w:t>able to</w:t>
      </w:r>
      <w:r w:rsidRPr="00A54850">
        <w:rPr>
          <w:rFonts w:ascii="Arial" w:hAnsi="Arial" w:cs="Arial"/>
          <w:color w:val="000000" w:themeColor="text1"/>
        </w:rPr>
        <w:t xml:space="preserve"> register/login to and logout from the platform. Each successful registration and login will generate a JWT (JSON Web Token) for the session. User-AUTH-service has </w:t>
      </w:r>
      <w:r w:rsidRPr="00A54850">
        <w:rPr>
          <w:rFonts w:ascii="Arial" w:hAnsi="Arial" w:cs="Arial"/>
          <w:color w:val="2E74B5" w:themeColor="accent1" w:themeShade="BF"/>
        </w:rPr>
        <w:t xml:space="preserve">register, login, status </w:t>
      </w:r>
      <w:r w:rsidRPr="00A54850">
        <w:rPr>
          <w:rFonts w:ascii="Arial" w:hAnsi="Arial" w:cs="Arial"/>
          <w:color w:val="000000" w:themeColor="text1"/>
        </w:rPr>
        <w:t>endpoints</w:t>
      </w:r>
    </w:p>
    <w:p w14:paraId="13FBC191" w14:textId="607F4699" w:rsidR="00A54850" w:rsidRPr="00A54850" w:rsidRDefault="00A54850" w:rsidP="00A54850">
      <w:pPr>
        <w:pStyle w:val="NormalWeb"/>
        <w:numPr>
          <w:ilvl w:val="0"/>
          <w:numId w:val="4"/>
        </w:numPr>
        <w:spacing w:before="120" w:beforeAutospacing="0" w:after="0" w:afterAutospacing="0"/>
        <w:jc w:val="both"/>
        <w:textAlignment w:val="baseline"/>
        <w:rPr>
          <w:rFonts w:ascii="Arial" w:hAnsi="Arial" w:cs="Arial"/>
          <w:color w:val="000000" w:themeColor="text1"/>
        </w:rPr>
      </w:pPr>
      <w:r w:rsidRPr="00A54850">
        <w:rPr>
          <w:rFonts w:ascii="Arial" w:hAnsi="Arial" w:cs="Arial"/>
          <w:color w:val="000000" w:themeColor="text1"/>
        </w:rPr>
        <w:t xml:space="preserve">Once successfully registered and logged in, platform advertise-service will display the items in the platform for the user.  This service </w:t>
      </w:r>
      <w:r w:rsidR="00654740">
        <w:rPr>
          <w:rFonts w:ascii="Arial" w:hAnsi="Arial" w:cs="Arial"/>
          <w:color w:val="000000" w:themeColor="text1"/>
        </w:rPr>
        <w:t>has</w:t>
      </w:r>
      <w:r w:rsidRPr="00A54850">
        <w:rPr>
          <w:rFonts w:ascii="Arial" w:hAnsi="Arial" w:cs="Arial"/>
          <w:color w:val="000000" w:themeColor="text1"/>
        </w:rPr>
        <w:t xml:space="preserve"> basic </w:t>
      </w:r>
      <w:r w:rsidRPr="00A54850">
        <w:rPr>
          <w:rFonts w:ascii="Arial" w:hAnsi="Arial" w:cs="Arial"/>
          <w:color w:val="2E74B5" w:themeColor="accent1" w:themeShade="BF"/>
        </w:rPr>
        <w:t>CRUD (Create, Read, Update, and Delete)</w:t>
      </w:r>
      <w:r w:rsidRPr="00A54850">
        <w:rPr>
          <w:rFonts w:ascii="Arial" w:hAnsi="Arial" w:cs="Arial"/>
          <w:color w:val="2E74B5" w:themeColor="accent1" w:themeShade="BF"/>
          <w:shd w:val="clear" w:color="auto" w:fill="FFFFFF"/>
        </w:rPr>
        <w:t xml:space="preserve"> </w:t>
      </w:r>
      <w:r w:rsidRPr="00A54850">
        <w:rPr>
          <w:rFonts w:ascii="Arial" w:hAnsi="Arial" w:cs="Arial"/>
          <w:color w:val="2E74B5" w:themeColor="accent1" w:themeShade="BF"/>
        </w:rPr>
        <w:t> </w:t>
      </w:r>
      <w:r w:rsidRPr="00A54850">
        <w:rPr>
          <w:rFonts w:ascii="Arial" w:hAnsi="Arial" w:cs="Arial"/>
          <w:color w:val="000000" w:themeColor="text1"/>
        </w:rPr>
        <w:t>endpoints. </w:t>
      </w:r>
    </w:p>
    <w:p w14:paraId="3C3D83E2" w14:textId="489DDB5F" w:rsidR="00A54850" w:rsidRPr="00A54850" w:rsidRDefault="00A54850" w:rsidP="00A54850">
      <w:pPr>
        <w:pStyle w:val="NormalWeb"/>
        <w:numPr>
          <w:ilvl w:val="0"/>
          <w:numId w:val="4"/>
        </w:numPr>
        <w:spacing w:before="120" w:beforeAutospacing="0" w:after="0" w:afterAutospacing="0"/>
        <w:jc w:val="both"/>
        <w:textAlignment w:val="baseline"/>
        <w:rPr>
          <w:rFonts w:ascii="Arial" w:hAnsi="Arial" w:cs="Arial"/>
          <w:color w:val="000000" w:themeColor="text1"/>
        </w:rPr>
      </w:pPr>
      <w:r w:rsidRPr="00A54850">
        <w:rPr>
          <w:rFonts w:ascii="Arial" w:hAnsi="Arial" w:cs="Arial"/>
          <w:color w:val="000000" w:themeColor="text1"/>
        </w:rPr>
        <w:t xml:space="preserve">Users can add items (subscribe) from the available list of activities.  This needs to be handled by subscribe-service. Subscribe service </w:t>
      </w:r>
      <w:r w:rsidR="00654740">
        <w:rPr>
          <w:rFonts w:ascii="Arial" w:hAnsi="Arial" w:cs="Arial"/>
          <w:color w:val="000000" w:themeColor="text1"/>
        </w:rPr>
        <w:t>has</w:t>
      </w:r>
      <w:r w:rsidRPr="00A54850">
        <w:rPr>
          <w:rFonts w:ascii="Arial" w:hAnsi="Arial" w:cs="Arial"/>
          <w:color w:val="000000" w:themeColor="text1"/>
        </w:rPr>
        <w:t xml:space="preserve"> </w:t>
      </w:r>
      <w:r w:rsidRPr="00A54850">
        <w:rPr>
          <w:rFonts w:ascii="Arial" w:hAnsi="Arial" w:cs="Arial"/>
          <w:color w:val="2E74B5" w:themeColor="accent1" w:themeShade="BF"/>
        </w:rPr>
        <w:t>subscribe, update, delete, get</w:t>
      </w:r>
      <w:r w:rsidRPr="00A54850">
        <w:rPr>
          <w:rFonts w:ascii="Arial" w:hAnsi="Arial" w:cs="Arial"/>
          <w:color w:val="2E74B5" w:themeColor="accent1" w:themeShade="BF"/>
        </w:rPr>
        <w:t xml:space="preserve">, checkout, notify </w:t>
      </w:r>
      <w:r w:rsidRPr="00A54850">
        <w:rPr>
          <w:rFonts w:ascii="Arial" w:hAnsi="Arial" w:cs="Arial"/>
          <w:color w:val="000000" w:themeColor="text1"/>
        </w:rPr>
        <w:t>endpoints. </w:t>
      </w:r>
    </w:p>
    <w:p w14:paraId="5E4D7A19" w14:textId="77777777" w:rsidR="00A54850" w:rsidRPr="00A54850" w:rsidRDefault="00A54850" w:rsidP="00A54850">
      <w:pPr>
        <w:pStyle w:val="NormalWeb"/>
        <w:numPr>
          <w:ilvl w:val="0"/>
          <w:numId w:val="4"/>
        </w:numPr>
        <w:spacing w:before="120" w:beforeAutospacing="0" w:after="0" w:afterAutospacing="0"/>
        <w:jc w:val="both"/>
        <w:textAlignment w:val="baseline"/>
        <w:rPr>
          <w:rFonts w:ascii="Arial" w:hAnsi="Arial" w:cs="Arial"/>
          <w:color w:val="000000" w:themeColor="text1"/>
        </w:rPr>
      </w:pPr>
      <w:r w:rsidRPr="00A54850">
        <w:rPr>
          <w:rFonts w:ascii="Arial" w:hAnsi="Arial" w:cs="Arial"/>
          <w:color w:val="000000" w:themeColor="text1"/>
        </w:rPr>
        <w:t xml:space="preserve">Payment service is to be called by the subscribe service to proceed to checkout. A total sum/ amount is passed together with user token to payment-service. Payment service is using PayPal SDK to facilitate PayPal payment integration to the platform. Payment-service </w:t>
      </w:r>
      <w:r w:rsidRPr="00A54850">
        <w:rPr>
          <w:rFonts w:ascii="Arial" w:hAnsi="Arial" w:cs="Arial"/>
          <w:color w:val="2E74B5" w:themeColor="accent1" w:themeShade="BF"/>
        </w:rPr>
        <w:t xml:space="preserve">has “create” and “complete” </w:t>
      </w:r>
      <w:r w:rsidRPr="00A54850">
        <w:rPr>
          <w:rFonts w:ascii="Arial" w:hAnsi="Arial" w:cs="Arial"/>
          <w:color w:val="000000" w:themeColor="text1"/>
        </w:rPr>
        <w:t>payment endpoints.</w:t>
      </w:r>
    </w:p>
    <w:p w14:paraId="5D5207B1" w14:textId="51EC038D" w:rsidR="00A54850" w:rsidRDefault="00A54850" w:rsidP="00A54850">
      <w:pPr>
        <w:pStyle w:val="NormalWeb"/>
        <w:numPr>
          <w:ilvl w:val="0"/>
          <w:numId w:val="4"/>
        </w:numPr>
        <w:spacing w:before="120" w:beforeAutospacing="0" w:after="0" w:afterAutospacing="0"/>
        <w:jc w:val="both"/>
        <w:textAlignment w:val="baseline"/>
        <w:rPr>
          <w:rFonts w:ascii="Arial" w:hAnsi="Arial" w:cs="Arial"/>
          <w:color w:val="000000" w:themeColor="text1"/>
        </w:rPr>
      </w:pPr>
      <w:r w:rsidRPr="00A54850">
        <w:rPr>
          <w:rFonts w:ascii="Arial" w:hAnsi="Arial" w:cs="Arial"/>
          <w:color w:val="000000" w:themeColor="text1"/>
        </w:rPr>
        <w:t>Notification service is to notify users on the activity after a successful payment</w:t>
      </w:r>
      <w:r w:rsidR="00654740">
        <w:rPr>
          <w:rFonts w:ascii="Arial" w:hAnsi="Arial" w:cs="Arial"/>
          <w:color w:val="000000" w:themeColor="text1"/>
        </w:rPr>
        <w:t xml:space="preserve"> and is invoked by subscribe service</w:t>
      </w:r>
      <w:r w:rsidRPr="00A54850">
        <w:rPr>
          <w:rFonts w:ascii="Arial" w:hAnsi="Arial" w:cs="Arial"/>
          <w:color w:val="000000" w:themeColor="text1"/>
        </w:rPr>
        <w:t xml:space="preserve">. For this service, </w:t>
      </w:r>
      <w:r w:rsidRPr="00A54850">
        <w:rPr>
          <w:rFonts w:ascii="Arial" w:hAnsi="Arial" w:cs="Arial"/>
          <w:color w:val="2E74B5" w:themeColor="accent1" w:themeShade="BF"/>
        </w:rPr>
        <w:t>send-SMS</w:t>
      </w:r>
      <w:r>
        <w:rPr>
          <w:rFonts w:ascii="Arial" w:hAnsi="Arial" w:cs="Arial"/>
          <w:color w:val="2E74B5" w:themeColor="accent1" w:themeShade="BF"/>
        </w:rPr>
        <w:t xml:space="preserve">, </w:t>
      </w:r>
      <w:r w:rsidRPr="00A54850">
        <w:rPr>
          <w:rFonts w:ascii="Arial" w:hAnsi="Arial" w:cs="Arial"/>
          <w:color w:val="2E74B5" w:themeColor="accent1" w:themeShade="BF"/>
        </w:rPr>
        <w:t>send-email</w:t>
      </w:r>
      <w:r>
        <w:rPr>
          <w:rFonts w:ascii="Arial" w:hAnsi="Arial" w:cs="Arial"/>
          <w:color w:val="2E74B5" w:themeColor="accent1" w:themeShade="BF"/>
        </w:rPr>
        <w:t>, list-SMS</w:t>
      </w:r>
      <w:r w:rsidRPr="00A54850">
        <w:rPr>
          <w:rFonts w:ascii="Arial" w:hAnsi="Arial" w:cs="Arial"/>
          <w:color w:val="000000" w:themeColor="text1"/>
        </w:rPr>
        <w:t xml:space="preserve"> are the endpoints.</w:t>
      </w:r>
    </w:p>
    <w:p w14:paraId="665108B2" w14:textId="3033FFD3" w:rsidR="00BA22EB" w:rsidRPr="00A54850" w:rsidRDefault="00BA22EB" w:rsidP="00A54850">
      <w:pPr>
        <w:pStyle w:val="NormalWeb"/>
        <w:numPr>
          <w:ilvl w:val="0"/>
          <w:numId w:val="4"/>
        </w:numPr>
        <w:spacing w:before="120" w:beforeAutospacing="0" w:after="0" w:afterAutospacing="0"/>
        <w:jc w:val="both"/>
        <w:textAlignment w:val="baseline"/>
        <w:rPr>
          <w:rFonts w:ascii="Arial" w:hAnsi="Arial" w:cs="Arial"/>
          <w:color w:val="000000" w:themeColor="text1"/>
        </w:rPr>
      </w:pPr>
      <w:r>
        <w:rPr>
          <w:rFonts w:ascii="Arial" w:hAnsi="Arial" w:cs="Arial"/>
          <w:color w:val="000000" w:themeColor="text1"/>
        </w:rPr>
        <w:t>Integration</w:t>
      </w:r>
      <w:r w:rsidR="00CF67DF">
        <w:rPr>
          <w:rFonts w:ascii="Arial" w:hAnsi="Arial" w:cs="Arial"/>
          <w:color w:val="000000" w:themeColor="text1"/>
        </w:rPr>
        <w:t xml:space="preserve"> </w:t>
      </w:r>
      <w:r>
        <w:rPr>
          <w:rFonts w:ascii="Arial" w:hAnsi="Arial" w:cs="Arial"/>
          <w:color w:val="000000" w:themeColor="text1"/>
        </w:rPr>
        <w:t xml:space="preserve">of all the services into GKE and tests are automated for authentication service, and some for notification service. </w:t>
      </w:r>
      <w:r w:rsidR="00CC7867">
        <w:rPr>
          <w:rFonts w:ascii="Arial" w:hAnsi="Arial" w:cs="Arial"/>
          <w:color w:val="000000" w:themeColor="text1"/>
        </w:rPr>
        <w:t xml:space="preserve">Continuous </w:t>
      </w:r>
      <w:r w:rsidR="003524BE">
        <w:rPr>
          <w:rFonts w:ascii="Arial" w:hAnsi="Arial" w:cs="Arial"/>
          <w:color w:val="000000" w:themeColor="text1"/>
        </w:rPr>
        <w:t>I</w:t>
      </w:r>
      <w:r w:rsidR="00CC7867">
        <w:rPr>
          <w:rFonts w:ascii="Arial" w:hAnsi="Arial" w:cs="Arial"/>
          <w:color w:val="000000" w:themeColor="text1"/>
        </w:rPr>
        <w:t>ntegration is done using GitHub actions</w:t>
      </w:r>
      <w:r w:rsidR="003524BE">
        <w:rPr>
          <w:rFonts w:ascii="Arial" w:hAnsi="Arial" w:cs="Arial"/>
          <w:color w:val="000000" w:themeColor="text1"/>
        </w:rPr>
        <w:t xml:space="preserve"> workflow pipeline</w:t>
      </w:r>
      <w:r w:rsidR="00CC7867">
        <w:rPr>
          <w:rFonts w:ascii="Arial" w:hAnsi="Arial" w:cs="Arial"/>
          <w:color w:val="000000" w:themeColor="text1"/>
        </w:rPr>
        <w:t xml:space="preserve"> and CD</w:t>
      </w:r>
      <w:r>
        <w:rPr>
          <w:rFonts w:ascii="Arial" w:hAnsi="Arial" w:cs="Arial"/>
          <w:color w:val="000000" w:themeColor="text1"/>
        </w:rPr>
        <w:t xml:space="preserve"> of the  services are done by containerising it and deploying to kubernetes cluster. Cloud SQL and MySQL database is used. Scanning of the services is done (only for authentication service now). Angular is being used as front end framework due to the rich http client integrations built in. </w:t>
      </w:r>
    </w:p>
    <w:p w14:paraId="20C599E5" w14:textId="77777777" w:rsidR="00137088" w:rsidRDefault="00137088" w:rsidP="00137088"/>
    <w:p w14:paraId="57ADB756" w14:textId="77777777" w:rsidR="00137088" w:rsidRDefault="00137088" w:rsidP="00137088">
      <w:pPr>
        <w:pStyle w:val="Heading2"/>
      </w:pPr>
      <w:bookmarkStart w:id="13" w:name="_Toc22884352"/>
      <w:bookmarkStart w:id="14" w:name="_Toc38273587"/>
      <w:r>
        <w:t>Project Metrics</w:t>
      </w:r>
      <w:bookmarkEnd w:id="13"/>
      <w:bookmarkEnd w:id="14"/>
    </w:p>
    <w:p w14:paraId="3E5F5395" w14:textId="77777777" w:rsidR="00137088" w:rsidRDefault="00137088" w:rsidP="00137088">
      <w:pPr>
        <w:pStyle w:val="Italicblue"/>
      </w:pPr>
      <w:r>
        <w:t>Provide the actual project milestones achieved as well as the rough total effort expended by each team member.</w:t>
      </w:r>
    </w:p>
    <w:p w14:paraId="6A163FD6" w14:textId="77777777" w:rsidR="00137088" w:rsidRDefault="00137088" w:rsidP="00137088"/>
    <w:p w14:paraId="729BE43C" w14:textId="77777777" w:rsidR="00137088" w:rsidRDefault="00137088" w:rsidP="00137088">
      <w:pPr>
        <w:rPr>
          <w:rFonts w:eastAsiaTheme="majorEastAsia" w:cstheme="majorBidi"/>
          <w:b/>
          <w:sz w:val="32"/>
          <w:szCs w:val="32"/>
        </w:rPr>
      </w:pPr>
      <w:r>
        <w:br w:type="page"/>
      </w:r>
    </w:p>
    <w:p w14:paraId="50CBBB58" w14:textId="77777777" w:rsidR="000A607A" w:rsidRDefault="000A607A" w:rsidP="009727E0">
      <w:pPr>
        <w:pStyle w:val="Heading1"/>
      </w:pPr>
      <w:bookmarkStart w:id="15" w:name="_Toc38273588"/>
      <w:r w:rsidRPr="009727E0">
        <w:lastRenderedPageBreak/>
        <w:t>Solution</w:t>
      </w:r>
      <w:r>
        <w:t xml:space="preserve"> Overview</w:t>
      </w:r>
      <w:bookmarkEnd w:id="15"/>
    </w:p>
    <w:p w14:paraId="32DEF536" w14:textId="77777777" w:rsidR="000A607A" w:rsidRDefault="000A607A" w:rsidP="000A607A"/>
    <w:p w14:paraId="2E71F515" w14:textId="3F74C530" w:rsidR="000A607A" w:rsidRDefault="000A607A" w:rsidP="009727E0">
      <w:pPr>
        <w:pStyle w:val="Heading2"/>
      </w:pPr>
      <w:bookmarkStart w:id="16" w:name="_Toc38273589"/>
      <w:r w:rsidRPr="009727E0">
        <w:t>Logical</w:t>
      </w:r>
      <w:r>
        <w:t xml:space="preserve"> </w:t>
      </w:r>
      <w:r w:rsidR="00137088">
        <w:t>Architecture &amp; Design</w:t>
      </w:r>
      <w:bookmarkEnd w:id="16"/>
    </w:p>
    <w:p w14:paraId="6E672AF8" w14:textId="14F85463" w:rsidR="003323CE" w:rsidRPr="003323CE" w:rsidRDefault="003D42D9" w:rsidP="003323CE">
      <w:pPr>
        <w:pStyle w:val="NormalWeb"/>
        <w:spacing w:before="120" w:beforeAutospacing="0" w:after="0" w:afterAutospacing="0"/>
        <w:jc w:val="both"/>
        <w:textAlignment w:val="baseline"/>
        <w:rPr>
          <w:rFonts w:ascii="Arial" w:hAnsi="Arial" w:cs="Arial"/>
        </w:rPr>
      </w:pPr>
      <w:r w:rsidRPr="003D42D9">
        <w:rPr>
          <w:rFonts w:ascii="Arial" w:hAnsi="Arial" w:cs="Arial"/>
        </w:rPr>
        <w:drawing>
          <wp:inline distT="0" distB="0" distL="0" distR="0" wp14:anchorId="15CA0A72" wp14:editId="2B302F32">
            <wp:extent cx="5731510" cy="44189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418965"/>
                    </a:xfrm>
                    <a:prstGeom prst="rect">
                      <a:avLst/>
                    </a:prstGeom>
                  </pic:spPr>
                </pic:pic>
              </a:graphicData>
            </a:graphic>
          </wp:inline>
        </w:drawing>
      </w:r>
    </w:p>
    <w:p w14:paraId="50920B14" w14:textId="77777777" w:rsidR="009727E0" w:rsidRDefault="009727E0" w:rsidP="009727E0">
      <w:pPr>
        <w:pStyle w:val="Heading3"/>
      </w:pPr>
      <w:bookmarkStart w:id="17" w:name="_Toc38273590"/>
      <w:r>
        <w:t>Key Architectural Decisions</w:t>
      </w:r>
      <w:bookmarkEnd w:id="17"/>
    </w:p>
    <w:p w14:paraId="12A762EF" w14:textId="77777777" w:rsidR="0024755E" w:rsidRDefault="0024755E" w:rsidP="0024755E">
      <w:r w:rsidRPr="003549D5">
        <w:t xml:space="preserve">The key architectural </w:t>
      </w:r>
      <w:r>
        <w:t>decisions taken are</w:t>
      </w:r>
      <w:r w:rsidRPr="003549D5">
        <w:t xml:space="preserve"> as follows:</w:t>
      </w:r>
    </w:p>
    <w:tbl>
      <w:tblPr>
        <w:tblW w:w="9498" w:type="dxa"/>
        <w:tblInd w:w="-118"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583"/>
        <w:gridCol w:w="7915"/>
      </w:tblGrid>
      <w:tr w:rsidR="0024755E" w14:paraId="716F1B5D" w14:textId="77777777" w:rsidTr="004A0F37">
        <w:trPr>
          <w:trHeight w:val="487"/>
        </w:trPr>
        <w:tc>
          <w:tcPr>
            <w:tcW w:w="1583" w:type="dxa"/>
            <w:shd w:val="clear" w:color="auto" w:fill="F2F2F2" w:themeFill="background1" w:themeFillShade="F2"/>
            <w:vAlign w:val="center"/>
          </w:tcPr>
          <w:p w14:paraId="3A8B2472" w14:textId="77777777" w:rsidR="0024755E" w:rsidRPr="008244BC" w:rsidRDefault="0024755E" w:rsidP="00C755C0">
            <w:pPr>
              <w:rPr>
                <w:color w:val="000000"/>
              </w:rPr>
            </w:pPr>
            <w:r>
              <w:rPr>
                <w:color w:val="000000"/>
              </w:rPr>
              <w:t>I</w:t>
            </w:r>
            <w:r w:rsidRPr="008244BC">
              <w:rPr>
                <w:color w:val="000000"/>
              </w:rPr>
              <w:t>dentifier</w:t>
            </w:r>
          </w:p>
        </w:tc>
        <w:tc>
          <w:tcPr>
            <w:tcW w:w="7915" w:type="dxa"/>
            <w:shd w:val="clear" w:color="auto" w:fill="F2F2F2" w:themeFill="background1" w:themeFillShade="F2"/>
            <w:vAlign w:val="center"/>
          </w:tcPr>
          <w:p w14:paraId="0701F70B" w14:textId="77777777" w:rsidR="0024755E" w:rsidRPr="008244BC" w:rsidRDefault="0024755E" w:rsidP="00C755C0">
            <w:pPr>
              <w:rPr>
                <w:color w:val="000000"/>
              </w:rPr>
            </w:pPr>
            <w:r w:rsidRPr="008244BC">
              <w:rPr>
                <w:color w:val="000000"/>
              </w:rPr>
              <w:t>Description</w:t>
            </w:r>
          </w:p>
        </w:tc>
      </w:tr>
      <w:tr w:rsidR="0024755E" w14:paraId="1084BC5D" w14:textId="77777777" w:rsidTr="004A0F37">
        <w:trPr>
          <w:trHeight w:val="480"/>
        </w:trPr>
        <w:tc>
          <w:tcPr>
            <w:tcW w:w="1583" w:type="dxa"/>
            <w:vAlign w:val="center"/>
          </w:tcPr>
          <w:p w14:paraId="4E79ABBB" w14:textId="77777777" w:rsidR="0024755E" w:rsidRPr="0052241F" w:rsidRDefault="0024755E" w:rsidP="0024755E">
            <w:r w:rsidRPr="0052241F">
              <w:t xml:space="preserve">AD-01 </w:t>
            </w:r>
          </w:p>
        </w:tc>
        <w:tc>
          <w:tcPr>
            <w:tcW w:w="7915" w:type="dxa"/>
            <w:vAlign w:val="center"/>
          </w:tcPr>
          <w:p w14:paraId="2CBE02F8" w14:textId="38401624" w:rsidR="0024755E" w:rsidRPr="00F20F80" w:rsidRDefault="00220DD4" w:rsidP="0024755E">
            <w:r w:rsidRPr="00F20F80">
              <w:t>Micro-</w:t>
            </w:r>
            <w:r w:rsidR="0027225D" w:rsidRPr="00F20F80">
              <w:t>S</w:t>
            </w:r>
            <w:r w:rsidRPr="00F20F80">
              <w:t xml:space="preserve">ervice </w:t>
            </w:r>
            <w:r w:rsidR="00F20F80">
              <w:t>O</w:t>
            </w:r>
            <w:r w:rsidRPr="00F20F80">
              <w:t xml:space="preserve">riented </w:t>
            </w:r>
            <w:r w:rsidR="00F20F80">
              <w:t>A</w:t>
            </w:r>
            <w:r w:rsidRPr="00F20F80">
              <w:t>rchitecture for each identified components</w:t>
            </w:r>
            <w:r w:rsidR="00920366">
              <w:t>/bounded contexts</w:t>
            </w:r>
            <w:r w:rsidRPr="00F20F80">
              <w:t xml:space="preserve"> of the platform such as user-authentication, subscription, advertise, payment and notification. Front-End angular app is also another service which will connect to all these above mentioned backend services.</w:t>
            </w:r>
          </w:p>
        </w:tc>
      </w:tr>
      <w:tr w:rsidR="0024755E" w14:paraId="57E21502" w14:textId="77777777" w:rsidTr="004A0F37">
        <w:trPr>
          <w:trHeight w:val="480"/>
        </w:trPr>
        <w:tc>
          <w:tcPr>
            <w:tcW w:w="1583" w:type="dxa"/>
            <w:vAlign w:val="center"/>
          </w:tcPr>
          <w:p w14:paraId="4F3AEE36" w14:textId="77777777" w:rsidR="0024755E" w:rsidRPr="0052241F" w:rsidRDefault="0024755E" w:rsidP="0024755E">
            <w:r w:rsidRPr="0052241F">
              <w:t xml:space="preserve">AD-02 </w:t>
            </w:r>
          </w:p>
        </w:tc>
        <w:tc>
          <w:tcPr>
            <w:tcW w:w="7915" w:type="dxa"/>
            <w:vAlign w:val="center"/>
          </w:tcPr>
          <w:p w14:paraId="22D170D3" w14:textId="29853FEB" w:rsidR="0024755E" w:rsidRPr="00F20F80" w:rsidRDefault="00861DAB" w:rsidP="0024755E">
            <w:pPr>
              <w:rPr>
                <w:rFonts w:cs="Arial"/>
                <w:i/>
              </w:rPr>
            </w:pPr>
            <w:r>
              <w:t>To build a c</w:t>
            </w:r>
            <w:r w:rsidR="0027225D" w:rsidRPr="00F20F80">
              <w:t>loud native solution</w:t>
            </w:r>
            <w:r>
              <w:t xml:space="preserve"> that is API driven</w:t>
            </w:r>
            <w:r w:rsidR="0027225D" w:rsidRPr="00F20F80">
              <w:t xml:space="preserve"> will be containerized and deployed to Google Cloud Platform kubernetes cluster.</w:t>
            </w:r>
            <w:r>
              <w:t xml:space="preserve"> GitHub actions to be used as pipeline for CI for push and pull request.</w:t>
            </w:r>
          </w:p>
        </w:tc>
      </w:tr>
      <w:tr w:rsidR="00E83675" w14:paraId="294688A7" w14:textId="77777777" w:rsidTr="004A0F37">
        <w:trPr>
          <w:trHeight w:val="480"/>
        </w:trPr>
        <w:tc>
          <w:tcPr>
            <w:tcW w:w="1583" w:type="dxa"/>
            <w:vAlign w:val="center"/>
          </w:tcPr>
          <w:p w14:paraId="113182BF" w14:textId="004F4400" w:rsidR="00E83675" w:rsidRPr="0052241F" w:rsidRDefault="00E83675" w:rsidP="0024755E">
            <w:r>
              <w:t>AD-03</w:t>
            </w:r>
          </w:p>
        </w:tc>
        <w:tc>
          <w:tcPr>
            <w:tcW w:w="7915" w:type="dxa"/>
            <w:vAlign w:val="center"/>
          </w:tcPr>
          <w:p w14:paraId="3371A152" w14:textId="394FD53C" w:rsidR="00E83675" w:rsidRPr="00F20F80" w:rsidRDefault="00E83675" w:rsidP="0024755E">
            <w:r>
              <w:t xml:space="preserve">Choosing angular UI framework for rapid prototyping of the platform and considering the flexibility to use it along with the micro </w:t>
            </w:r>
            <w:r w:rsidR="00861DAB">
              <w:t>back-end services using built-in http client, state management, UI/DOM manipulation, routing and form validation and handling</w:t>
            </w:r>
            <w:r>
              <w:t>.</w:t>
            </w:r>
          </w:p>
        </w:tc>
      </w:tr>
      <w:tr w:rsidR="00861DAB" w14:paraId="3E5B4D64" w14:textId="77777777" w:rsidTr="004A0F37">
        <w:trPr>
          <w:trHeight w:val="480"/>
        </w:trPr>
        <w:tc>
          <w:tcPr>
            <w:tcW w:w="1583" w:type="dxa"/>
            <w:vAlign w:val="center"/>
          </w:tcPr>
          <w:p w14:paraId="4BE783FB" w14:textId="4B56AD9A" w:rsidR="00861DAB" w:rsidRDefault="00861DAB" w:rsidP="0024755E">
            <w:r>
              <w:lastRenderedPageBreak/>
              <w:t>AD-04</w:t>
            </w:r>
          </w:p>
        </w:tc>
        <w:tc>
          <w:tcPr>
            <w:tcW w:w="7915" w:type="dxa"/>
            <w:vAlign w:val="center"/>
          </w:tcPr>
          <w:p w14:paraId="0BBF20D5" w14:textId="226F011B" w:rsidR="00861DAB" w:rsidRDefault="00861DAB" w:rsidP="0024755E">
            <w:r>
              <w:t>Make use of existing RESTful frameworks like flask for python and spring-boot for Java microservices.</w:t>
            </w:r>
          </w:p>
        </w:tc>
      </w:tr>
    </w:tbl>
    <w:p w14:paraId="174CDD13" w14:textId="77777777" w:rsidR="009727E0" w:rsidRPr="009727E0" w:rsidRDefault="009727E0" w:rsidP="009727E0"/>
    <w:p w14:paraId="7AC9D23A" w14:textId="29E3F832" w:rsidR="00F7249E" w:rsidRDefault="00E75581" w:rsidP="00F7249E">
      <w:pPr>
        <w:pStyle w:val="Heading3"/>
      </w:pPr>
      <w:bookmarkStart w:id="18" w:name="_Toc38273591"/>
      <w:r>
        <w:t>Tiers and Layers</w:t>
      </w:r>
      <w:bookmarkEnd w:id="18"/>
    </w:p>
    <w:p w14:paraId="41A753A0" w14:textId="70F8F353" w:rsidR="00F7249E" w:rsidRDefault="008A303A" w:rsidP="00F7249E">
      <w:r w:rsidRPr="008A303A">
        <w:drawing>
          <wp:inline distT="0" distB="0" distL="0" distR="0" wp14:anchorId="199BA261" wp14:editId="137B74E1">
            <wp:extent cx="5731510" cy="26746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74620"/>
                    </a:xfrm>
                    <a:prstGeom prst="rect">
                      <a:avLst/>
                    </a:prstGeom>
                  </pic:spPr>
                </pic:pic>
              </a:graphicData>
            </a:graphic>
          </wp:inline>
        </w:drawing>
      </w:r>
    </w:p>
    <w:p w14:paraId="4B4005FA" w14:textId="40C771FE" w:rsidR="000A607A" w:rsidRDefault="00F7249E" w:rsidP="009727E0">
      <w:pPr>
        <w:pStyle w:val="Heading3"/>
      </w:pPr>
      <w:bookmarkStart w:id="19" w:name="_Toc38273592"/>
      <w:r>
        <w:t xml:space="preserve">Nodes </w:t>
      </w:r>
      <w:r w:rsidR="000309CB">
        <w:t xml:space="preserve">and </w:t>
      </w:r>
      <w:r w:rsidR="000A607A" w:rsidRPr="009727E0">
        <w:t>Subsystems</w:t>
      </w:r>
      <w:bookmarkEnd w:id="19"/>
    </w:p>
    <w:p w14:paraId="29E2FAFD" w14:textId="7AFE07D6" w:rsidR="00E75581" w:rsidRDefault="00C44B93" w:rsidP="00E75581">
      <w:r w:rsidRPr="00C44B93">
        <w:drawing>
          <wp:inline distT="0" distB="0" distL="0" distR="0" wp14:anchorId="7E7FA0B0" wp14:editId="42E5A447">
            <wp:extent cx="5731510" cy="42792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79265"/>
                    </a:xfrm>
                    <a:prstGeom prst="rect">
                      <a:avLst/>
                    </a:prstGeom>
                  </pic:spPr>
                </pic:pic>
              </a:graphicData>
            </a:graphic>
          </wp:inline>
        </w:drawing>
      </w:r>
    </w:p>
    <w:p w14:paraId="1CE5283C" w14:textId="72D4CBD0" w:rsidR="000A607A" w:rsidRDefault="000A607A" w:rsidP="009727E0">
      <w:pPr>
        <w:pStyle w:val="Heading3"/>
      </w:pPr>
      <w:bookmarkStart w:id="20" w:name="_Toc38273593"/>
      <w:r>
        <w:lastRenderedPageBreak/>
        <w:t>Platform Design</w:t>
      </w:r>
      <w:bookmarkEnd w:id="20"/>
    </w:p>
    <w:p w14:paraId="689BDC87" w14:textId="04E3FAC3" w:rsidR="000038B3" w:rsidRPr="000038B3" w:rsidRDefault="000038B3" w:rsidP="00F20EE9">
      <w:pPr>
        <w:ind w:firstLine="720"/>
        <w:jc w:val="both"/>
      </w:pPr>
      <w:r>
        <w:t xml:space="preserve">Team used event storming method to come up with the Domain Driven Design by identifying the events that could occur in the business flow logic. Those are the ones identified with </w:t>
      </w:r>
      <w:r w:rsidRPr="00444347">
        <w:rPr>
          <w:color w:val="FFC000" w:themeColor="accent4"/>
        </w:rPr>
        <w:t xml:space="preserve">orange </w:t>
      </w:r>
      <w:r>
        <w:t xml:space="preserve">sticky notes. </w:t>
      </w:r>
      <w:r w:rsidR="00444347">
        <w:t xml:space="preserve">Then identify the possible producers and consumers that could generate or process those events. These are identified with </w:t>
      </w:r>
      <w:r w:rsidR="00444347" w:rsidRPr="00444347">
        <w:rPr>
          <w:color w:val="5B9BD5" w:themeColor="accent1"/>
        </w:rPr>
        <w:t>blue/purple</w:t>
      </w:r>
      <w:r w:rsidR="00444347">
        <w:rPr>
          <w:color w:val="5B9BD5" w:themeColor="accent1"/>
        </w:rPr>
        <w:t xml:space="preserve"> </w:t>
      </w:r>
      <w:r w:rsidR="00444347" w:rsidRPr="00444347">
        <w:t>sticky notes.</w:t>
      </w:r>
      <w:r w:rsidR="00444347">
        <w:t xml:space="preserve"> Finally identify the actors or domain entities that could potentially own those producer-consumer actions and those are identified using yellow sticky notes. To complete the design, the entities are enclosed as bounded contexts and map the relation between each of them if exists any.</w:t>
      </w:r>
    </w:p>
    <w:p w14:paraId="617F1AEB" w14:textId="239BEEF8" w:rsidR="000A607A" w:rsidRDefault="00222751" w:rsidP="000A607A">
      <w:bookmarkStart w:id="21" w:name="_GoBack"/>
      <w:r w:rsidRPr="00222751">
        <w:rPr>
          <w:noProof/>
        </w:rPr>
        <w:drawing>
          <wp:inline distT="0" distB="0" distL="0" distR="0" wp14:anchorId="200ABBF2" wp14:editId="3227F751">
            <wp:extent cx="6346190" cy="469258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65174" cy="4706619"/>
                    </a:xfrm>
                    <a:prstGeom prst="rect">
                      <a:avLst/>
                    </a:prstGeom>
                  </pic:spPr>
                </pic:pic>
              </a:graphicData>
            </a:graphic>
          </wp:inline>
        </w:drawing>
      </w:r>
      <w:bookmarkEnd w:id="21"/>
    </w:p>
    <w:p w14:paraId="302B6973" w14:textId="44B0472E" w:rsidR="000C75A9" w:rsidRPr="000A607A" w:rsidRDefault="00107927" w:rsidP="000A607A">
      <w:r w:rsidRPr="00107927">
        <w:lastRenderedPageBreak/>
        <w:drawing>
          <wp:inline distT="0" distB="0" distL="0" distR="0" wp14:anchorId="39A78A9A" wp14:editId="2761FCD9">
            <wp:extent cx="5731510" cy="4602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602480"/>
                    </a:xfrm>
                    <a:prstGeom prst="rect">
                      <a:avLst/>
                    </a:prstGeom>
                  </pic:spPr>
                </pic:pic>
              </a:graphicData>
            </a:graphic>
          </wp:inline>
        </w:drawing>
      </w:r>
    </w:p>
    <w:p w14:paraId="64389112" w14:textId="75D57C77" w:rsidR="000A607A" w:rsidRDefault="000A607A" w:rsidP="009727E0">
      <w:pPr>
        <w:pStyle w:val="Heading2"/>
      </w:pPr>
      <w:bookmarkStart w:id="22" w:name="_Toc38273594"/>
      <w:r>
        <w:t xml:space="preserve">Physical </w:t>
      </w:r>
      <w:r w:rsidR="00DE2202">
        <w:t>Architecture &amp; Design</w:t>
      </w:r>
      <w:bookmarkEnd w:id="22"/>
    </w:p>
    <w:p w14:paraId="6922485D" w14:textId="77777777" w:rsidR="00AF55E0" w:rsidRDefault="00AF55E0" w:rsidP="00AF55E0">
      <w:pPr>
        <w:pStyle w:val="Italicblue"/>
      </w:pPr>
      <w:r>
        <w:t>Describe the architecturally significant components (or elements) of the solution by describing the physical design which may include the network, technologies, nodes and machines where the components are deployed using physical detail deployment and other diagram as necessary. This is where you can also include and describe the cloud services that you use if any.</w:t>
      </w:r>
    </w:p>
    <w:p w14:paraId="633EF60B" w14:textId="77777777" w:rsidR="000A607A" w:rsidRDefault="000A607A" w:rsidP="000A607A"/>
    <w:p w14:paraId="087C3870" w14:textId="77777777" w:rsidR="00E75581" w:rsidRDefault="00E75581" w:rsidP="00E75581">
      <w:pPr>
        <w:pStyle w:val="Heading3"/>
      </w:pPr>
      <w:bookmarkStart w:id="23" w:name="_Toc38273595"/>
      <w:r>
        <w:t>Key Architectural Decisions</w:t>
      </w:r>
      <w:bookmarkEnd w:id="23"/>
    </w:p>
    <w:p w14:paraId="208DC5C7" w14:textId="77777777" w:rsidR="00E75581" w:rsidRDefault="00E75581" w:rsidP="00E75581">
      <w:pPr>
        <w:pStyle w:val="Italicblue"/>
      </w:pPr>
      <w:r>
        <w:t>Provide</w:t>
      </w:r>
      <w:r w:rsidRPr="00672C5E">
        <w:t xml:space="preserve"> a summary of </w:t>
      </w:r>
      <w:r>
        <w:t xml:space="preserve">the </w:t>
      </w:r>
      <w:r w:rsidRPr="00672C5E">
        <w:t xml:space="preserve">significant decisions made in </w:t>
      </w:r>
      <w:r>
        <w:t xml:space="preserve">arriving at </w:t>
      </w:r>
      <w:r w:rsidRPr="00672C5E">
        <w:t xml:space="preserve">the </w:t>
      </w:r>
      <w:r>
        <w:t>architecture of the solution that are related and/or reflected in the physical view. Documented decisions should focus on trade-off choices and rationale. You should continue the numbering from the previous architectural decisions table</w:t>
      </w:r>
    </w:p>
    <w:p w14:paraId="79E939C2" w14:textId="77777777" w:rsidR="00E75581" w:rsidRDefault="00E75581" w:rsidP="00E75581">
      <w:r w:rsidRPr="003549D5">
        <w:t xml:space="preserve">The key architectural </w:t>
      </w:r>
      <w:r>
        <w:t>decisions taken are</w:t>
      </w:r>
      <w:r w:rsidRPr="003549D5">
        <w:t xml:space="preserve"> as follows:</w:t>
      </w:r>
    </w:p>
    <w:tbl>
      <w:tblPr>
        <w:tblW w:w="9498" w:type="dxa"/>
        <w:tblInd w:w="108"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2410"/>
        <w:gridCol w:w="7088"/>
      </w:tblGrid>
      <w:tr w:rsidR="00E75581" w14:paraId="561CC402" w14:textId="77777777" w:rsidTr="00C755C0">
        <w:trPr>
          <w:trHeight w:val="487"/>
        </w:trPr>
        <w:tc>
          <w:tcPr>
            <w:tcW w:w="2410" w:type="dxa"/>
            <w:shd w:val="clear" w:color="auto" w:fill="F2F2F2" w:themeFill="background1" w:themeFillShade="F2"/>
            <w:vAlign w:val="center"/>
          </w:tcPr>
          <w:p w14:paraId="0359B8D9" w14:textId="77777777" w:rsidR="00E75581" w:rsidRPr="008244BC" w:rsidRDefault="00E75581" w:rsidP="00C755C0">
            <w:pPr>
              <w:rPr>
                <w:color w:val="000000"/>
              </w:rPr>
            </w:pPr>
            <w:r>
              <w:rPr>
                <w:color w:val="000000"/>
              </w:rPr>
              <w:t>I</w:t>
            </w:r>
            <w:r w:rsidRPr="008244BC">
              <w:rPr>
                <w:color w:val="000000"/>
              </w:rPr>
              <w:t>dentifier</w:t>
            </w:r>
          </w:p>
        </w:tc>
        <w:tc>
          <w:tcPr>
            <w:tcW w:w="7088" w:type="dxa"/>
            <w:shd w:val="clear" w:color="auto" w:fill="F2F2F2" w:themeFill="background1" w:themeFillShade="F2"/>
            <w:vAlign w:val="center"/>
          </w:tcPr>
          <w:p w14:paraId="24150991" w14:textId="77777777" w:rsidR="00E75581" w:rsidRPr="008244BC" w:rsidRDefault="00E75581" w:rsidP="00C755C0">
            <w:pPr>
              <w:rPr>
                <w:color w:val="000000"/>
              </w:rPr>
            </w:pPr>
            <w:r w:rsidRPr="008244BC">
              <w:rPr>
                <w:color w:val="000000"/>
              </w:rPr>
              <w:t>Description</w:t>
            </w:r>
          </w:p>
        </w:tc>
      </w:tr>
      <w:tr w:rsidR="00E75581" w14:paraId="53EAB0FC" w14:textId="77777777" w:rsidTr="00C755C0">
        <w:trPr>
          <w:trHeight w:val="480"/>
        </w:trPr>
        <w:tc>
          <w:tcPr>
            <w:tcW w:w="2410" w:type="dxa"/>
            <w:vAlign w:val="center"/>
          </w:tcPr>
          <w:p w14:paraId="289873BE" w14:textId="77777777" w:rsidR="00E75581" w:rsidRPr="0052241F" w:rsidRDefault="00E75581" w:rsidP="00C755C0">
            <w:r>
              <w:t>AD-03</w:t>
            </w:r>
            <w:r w:rsidRPr="0052241F">
              <w:t xml:space="preserve"> </w:t>
            </w:r>
          </w:p>
        </w:tc>
        <w:tc>
          <w:tcPr>
            <w:tcW w:w="7088" w:type="dxa"/>
            <w:vAlign w:val="center"/>
          </w:tcPr>
          <w:p w14:paraId="7B9D12E4" w14:textId="77777777" w:rsidR="00E75581" w:rsidRPr="0052241F" w:rsidRDefault="00E75581" w:rsidP="00C755C0">
            <w:pPr>
              <w:rPr>
                <w:rFonts w:cs="Arial"/>
                <w:i/>
              </w:rPr>
            </w:pPr>
            <w:r>
              <w:rPr>
                <w:rFonts w:cs="Arial"/>
                <w:i/>
              </w:rPr>
              <w:t>…</w:t>
            </w:r>
          </w:p>
        </w:tc>
      </w:tr>
      <w:tr w:rsidR="00E75581" w14:paraId="28F683B3" w14:textId="77777777" w:rsidTr="00C755C0">
        <w:trPr>
          <w:trHeight w:val="480"/>
        </w:trPr>
        <w:tc>
          <w:tcPr>
            <w:tcW w:w="2410" w:type="dxa"/>
            <w:vAlign w:val="center"/>
          </w:tcPr>
          <w:p w14:paraId="6D948CA2" w14:textId="77777777" w:rsidR="00E75581" w:rsidRPr="0052241F" w:rsidRDefault="00E75581" w:rsidP="00C755C0">
            <w:r>
              <w:t>AD-04</w:t>
            </w:r>
            <w:r w:rsidRPr="0052241F">
              <w:t xml:space="preserve"> </w:t>
            </w:r>
          </w:p>
        </w:tc>
        <w:tc>
          <w:tcPr>
            <w:tcW w:w="7088" w:type="dxa"/>
            <w:vAlign w:val="center"/>
          </w:tcPr>
          <w:p w14:paraId="76E421ED" w14:textId="77777777" w:rsidR="00E75581" w:rsidRPr="0052241F" w:rsidRDefault="00E75581" w:rsidP="00C755C0">
            <w:pPr>
              <w:rPr>
                <w:rFonts w:cs="Arial"/>
                <w:i/>
              </w:rPr>
            </w:pPr>
            <w:r>
              <w:rPr>
                <w:rFonts w:cs="Arial"/>
                <w:i/>
              </w:rPr>
              <w:t>…</w:t>
            </w:r>
          </w:p>
        </w:tc>
      </w:tr>
    </w:tbl>
    <w:p w14:paraId="14273496" w14:textId="77777777" w:rsidR="00E75581" w:rsidRDefault="00E75581" w:rsidP="00E75581"/>
    <w:p w14:paraId="0171F12C" w14:textId="77777777" w:rsidR="000A607A" w:rsidRPr="000A607A" w:rsidRDefault="000A607A" w:rsidP="009727E0">
      <w:pPr>
        <w:pStyle w:val="Heading3"/>
      </w:pPr>
      <w:bookmarkStart w:id="24" w:name="_Toc38273596"/>
      <w:r>
        <w:t>Technology and Services</w:t>
      </w:r>
      <w:bookmarkEnd w:id="24"/>
    </w:p>
    <w:p w14:paraId="0B3DCB0D" w14:textId="60E8AB04" w:rsidR="00AF55E0" w:rsidRDefault="00AF55E0" w:rsidP="00AF55E0">
      <w:pPr>
        <w:pStyle w:val="Italicblue"/>
      </w:pPr>
      <w:r>
        <w:t xml:space="preserve">Describe the architecturally significant technology and cloud services that </w:t>
      </w:r>
      <w:r w:rsidR="009E3491">
        <w:t>are</w:t>
      </w:r>
      <w:r>
        <w:t xml:space="preserve"> used in the solution and describe the trade-offs and rationale. </w:t>
      </w:r>
    </w:p>
    <w:p w14:paraId="74DC0BAE" w14:textId="77777777" w:rsidR="00E75581" w:rsidRDefault="00E75581" w:rsidP="00E75581"/>
    <w:p w14:paraId="0ED29912" w14:textId="2B2A7246" w:rsidR="000A607A" w:rsidRDefault="00E75581" w:rsidP="00DE2FB1">
      <w:pPr>
        <w:pStyle w:val="Heading3"/>
      </w:pPr>
      <w:bookmarkStart w:id="25" w:name="_Toc38273597"/>
      <w:r>
        <w:lastRenderedPageBreak/>
        <w:t>Persistence</w:t>
      </w:r>
      <w:r w:rsidR="000A607A">
        <w:t xml:space="preserve"> Design</w:t>
      </w:r>
      <w:bookmarkEnd w:id="25"/>
    </w:p>
    <w:p w14:paraId="40470667" w14:textId="77777777" w:rsidR="00986005" w:rsidRDefault="00986005" w:rsidP="00986005">
      <w:pPr>
        <w:pStyle w:val="Italicblue"/>
      </w:pPr>
      <w:r>
        <w:t>State how data is managed in the solution, e.g., in a relational database. Describe any special considerations for transaction management, concurrency, etc. Data p</w:t>
      </w:r>
      <w:r w:rsidRPr="00BF592F">
        <w:t>ersistence — indicate which parts of the data model must persist beyond a transaction or sessio</w:t>
      </w:r>
      <w:r>
        <w:t>n and the period of persistence. Provide a logical data model for the persistent data storage used in the solution.</w:t>
      </w:r>
    </w:p>
    <w:p w14:paraId="7FCD8677" w14:textId="77777777" w:rsidR="00AF55E0" w:rsidRDefault="00AF55E0" w:rsidP="00AF55E0">
      <w:pPr>
        <w:pStyle w:val="Italicblue"/>
      </w:pPr>
      <w:r>
        <w:t>Describe the information architecture of the solutions describing the type of data inventory and classification that you have and how the data will be stored, secured and handled. E.g.:</w:t>
      </w:r>
    </w:p>
    <w:p w14:paraId="0AAC7666" w14:textId="77777777" w:rsidR="00AF55E0" w:rsidRDefault="00AF55E0" w:rsidP="00AF55E0">
      <w:pPr>
        <w:pStyle w:val="Italicblue"/>
      </w:pPr>
      <w:r>
        <w:t>&lt;Data Group&gt;</w:t>
      </w:r>
    </w:p>
    <w:p w14:paraId="1546E194" w14:textId="77777777" w:rsidR="00AF55E0" w:rsidRDefault="00AF55E0" w:rsidP="00AF55E0">
      <w:pPr>
        <w:pStyle w:val="Italicblue"/>
      </w:pPr>
      <w:r>
        <w:t>Data format: &lt;explain the different type of data that belong to this group and how the data is stored as record or flat file or other form of data, in what format(JSON, XML, etc)</w:t>
      </w:r>
    </w:p>
    <w:p w14:paraId="5B4898EC" w14:textId="77777777" w:rsidR="00AF55E0" w:rsidRDefault="00AF55E0" w:rsidP="00AF55E0">
      <w:pPr>
        <w:pStyle w:val="Italicblue"/>
      </w:pPr>
      <w:r>
        <w:t>Proposed storage technology: &lt;explain the technology used to store this data e.g. Oracle RDBMS, MongoDB document database, etc with the rationale&gt;</w:t>
      </w:r>
    </w:p>
    <w:p w14:paraId="0B1F6B62" w14:textId="77777777" w:rsidR="00AF55E0" w:rsidRDefault="00AF55E0" w:rsidP="00AF55E0">
      <w:pPr>
        <w:pStyle w:val="Italicblue"/>
      </w:pPr>
      <w:r>
        <w:t>Security requirements and controls: &lt;explain in high level the security requirement for this data and what are the security controls that are applicable for this data&gt;</w:t>
      </w:r>
    </w:p>
    <w:p w14:paraId="4F673351" w14:textId="77777777" w:rsidR="00AF55E0" w:rsidRDefault="00AF55E0" w:rsidP="00AF55E0">
      <w:pPr>
        <w:pStyle w:val="Italicblue"/>
      </w:pPr>
      <w:r>
        <w:t xml:space="preserve">Trade-off consideration: &lt;document the trade-off consideration that has been considered in making this decision. </w:t>
      </w:r>
    </w:p>
    <w:p w14:paraId="4528846A" w14:textId="286EA944" w:rsidR="000A607A" w:rsidRDefault="000A607A" w:rsidP="000A607A"/>
    <w:p w14:paraId="4C754363" w14:textId="1F66485C" w:rsidR="00DE2FB1" w:rsidRPr="000A607A" w:rsidRDefault="00DE2FB1" w:rsidP="00DE2FB1">
      <w:pPr>
        <w:pStyle w:val="Heading3"/>
      </w:pPr>
      <w:bookmarkStart w:id="26" w:name="_Toc38273598"/>
      <w:r>
        <w:t>Detailed Design</w:t>
      </w:r>
      <w:bookmarkEnd w:id="26"/>
    </w:p>
    <w:p w14:paraId="49A71C75" w14:textId="31F2A31A" w:rsidR="00DE2FB1" w:rsidRDefault="00DE2FB1" w:rsidP="00DE2FB1">
      <w:pPr>
        <w:pStyle w:val="Italicblue"/>
      </w:pPr>
      <w:r>
        <w:t xml:space="preserve">Describe the detailed design (of classes, objects, functions, etc.) of a few architecturally representative use cases or user stories. </w:t>
      </w:r>
    </w:p>
    <w:p w14:paraId="386065CE" w14:textId="77777777" w:rsidR="00DE2FB1" w:rsidRPr="000A607A" w:rsidRDefault="00DE2FB1" w:rsidP="000A607A"/>
    <w:p w14:paraId="3E6CB61E" w14:textId="77777777" w:rsidR="000A607A" w:rsidRDefault="000A607A" w:rsidP="009727E0">
      <w:pPr>
        <w:pStyle w:val="Heading2"/>
      </w:pPr>
      <w:bookmarkStart w:id="27" w:name="_Toc38273599"/>
      <w:r>
        <w:t>Other Architectural Decisions</w:t>
      </w:r>
      <w:bookmarkEnd w:id="27"/>
    </w:p>
    <w:p w14:paraId="6B936E0B" w14:textId="77777777" w:rsidR="00AF55E0" w:rsidRDefault="00AF55E0" w:rsidP="00AF55E0">
      <w:pPr>
        <w:pStyle w:val="Italicblue"/>
      </w:pPr>
      <w:r>
        <w:t>Provide</w:t>
      </w:r>
      <w:r w:rsidRPr="00672C5E">
        <w:t xml:space="preserve"> a summary of </w:t>
      </w:r>
      <w:r>
        <w:t>the other significant</w:t>
      </w:r>
      <w:r w:rsidRPr="00672C5E">
        <w:t xml:space="preserve"> decisions made in </w:t>
      </w:r>
      <w:r>
        <w:t xml:space="preserve">arriving at </w:t>
      </w:r>
      <w:r w:rsidRPr="00672C5E">
        <w:t xml:space="preserve">the </w:t>
      </w:r>
      <w:r>
        <w:t xml:space="preserve">architecture of the solution that has not been mentioned. If you explain the rationale of the decisions in other section (such as the quality attribute sections), you can make a reference to those sections. </w:t>
      </w:r>
    </w:p>
    <w:p w14:paraId="11F19156" w14:textId="77777777" w:rsidR="00AF55E0" w:rsidRDefault="00AF55E0" w:rsidP="00AF55E0">
      <w:r w:rsidRPr="003549D5">
        <w:t xml:space="preserve">The key architectural </w:t>
      </w:r>
      <w:r>
        <w:t>decisions taken are</w:t>
      </w:r>
      <w:r w:rsidRPr="003549D5">
        <w:t xml:space="preserve"> as follows:</w:t>
      </w:r>
    </w:p>
    <w:tbl>
      <w:tblPr>
        <w:tblW w:w="9498" w:type="dxa"/>
        <w:tblInd w:w="108"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2410"/>
        <w:gridCol w:w="7088"/>
      </w:tblGrid>
      <w:tr w:rsidR="00AF55E0" w14:paraId="12498721" w14:textId="77777777" w:rsidTr="00C755C0">
        <w:trPr>
          <w:trHeight w:val="487"/>
        </w:trPr>
        <w:tc>
          <w:tcPr>
            <w:tcW w:w="2410" w:type="dxa"/>
            <w:shd w:val="clear" w:color="auto" w:fill="F2F2F2" w:themeFill="background1" w:themeFillShade="F2"/>
            <w:vAlign w:val="center"/>
          </w:tcPr>
          <w:p w14:paraId="7B615519" w14:textId="77777777" w:rsidR="00AF55E0" w:rsidRPr="008244BC" w:rsidRDefault="00AF55E0" w:rsidP="00C755C0">
            <w:pPr>
              <w:rPr>
                <w:color w:val="000000"/>
              </w:rPr>
            </w:pPr>
            <w:r>
              <w:rPr>
                <w:color w:val="000000"/>
              </w:rPr>
              <w:t>I</w:t>
            </w:r>
            <w:r w:rsidRPr="008244BC">
              <w:rPr>
                <w:color w:val="000000"/>
              </w:rPr>
              <w:t>dentifier</w:t>
            </w:r>
          </w:p>
        </w:tc>
        <w:tc>
          <w:tcPr>
            <w:tcW w:w="7088" w:type="dxa"/>
            <w:shd w:val="clear" w:color="auto" w:fill="F2F2F2" w:themeFill="background1" w:themeFillShade="F2"/>
            <w:vAlign w:val="center"/>
          </w:tcPr>
          <w:p w14:paraId="600A9D83" w14:textId="77777777" w:rsidR="00AF55E0" w:rsidRPr="008244BC" w:rsidRDefault="00AF55E0" w:rsidP="00C755C0">
            <w:pPr>
              <w:rPr>
                <w:color w:val="000000"/>
              </w:rPr>
            </w:pPr>
            <w:r w:rsidRPr="008244BC">
              <w:rPr>
                <w:color w:val="000000"/>
              </w:rPr>
              <w:t>Description</w:t>
            </w:r>
          </w:p>
        </w:tc>
      </w:tr>
      <w:tr w:rsidR="00AF55E0" w14:paraId="6678090C" w14:textId="77777777" w:rsidTr="00C755C0">
        <w:trPr>
          <w:trHeight w:val="480"/>
        </w:trPr>
        <w:tc>
          <w:tcPr>
            <w:tcW w:w="2410" w:type="dxa"/>
            <w:vAlign w:val="center"/>
          </w:tcPr>
          <w:p w14:paraId="29D1BCFB" w14:textId="77777777" w:rsidR="00AF55E0" w:rsidRPr="0052241F" w:rsidRDefault="00AF55E0" w:rsidP="00C755C0">
            <w:r>
              <w:t>AD-03</w:t>
            </w:r>
            <w:r w:rsidRPr="0052241F">
              <w:t xml:space="preserve"> </w:t>
            </w:r>
          </w:p>
        </w:tc>
        <w:tc>
          <w:tcPr>
            <w:tcW w:w="7088" w:type="dxa"/>
            <w:vAlign w:val="center"/>
          </w:tcPr>
          <w:p w14:paraId="6E4BA14D" w14:textId="77777777" w:rsidR="00AF55E0" w:rsidRPr="0052241F" w:rsidRDefault="00AF55E0" w:rsidP="00C755C0">
            <w:pPr>
              <w:rPr>
                <w:rFonts w:cs="Arial"/>
                <w:i/>
              </w:rPr>
            </w:pPr>
            <w:r>
              <w:rPr>
                <w:rFonts w:cs="Arial"/>
                <w:i/>
              </w:rPr>
              <w:t>…</w:t>
            </w:r>
          </w:p>
        </w:tc>
      </w:tr>
      <w:tr w:rsidR="00AF55E0" w14:paraId="74AB5C8C" w14:textId="77777777" w:rsidTr="00C755C0">
        <w:trPr>
          <w:trHeight w:val="480"/>
        </w:trPr>
        <w:tc>
          <w:tcPr>
            <w:tcW w:w="2410" w:type="dxa"/>
            <w:vAlign w:val="center"/>
          </w:tcPr>
          <w:p w14:paraId="25FFF7CA" w14:textId="77777777" w:rsidR="00AF55E0" w:rsidRPr="0052241F" w:rsidRDefault="00AF55E0" w:rsidP="00C755C0">
            <w:r>
              <w:t>AD-04</w:t>
            </w:r>
            <w:r w:rsidRPr="0052241F">
              <w:t xml:space="preserve"> </w:t>
            </w:r>
          </w:p>
        </w:tc>
        <w:tc>
          <w:tcPr>
            <w:tcW w:w="7088" w:type="dxa"/>
            <w:vAlign w:val="center"/>
          </w:tcPr>
          <w:p w14:paraId="67D1BF78" w14:textId="77777777" w:rsidR="00AF55E0" w:rsidRPr="0052241F" w:rsidRDefault="00AF55E0" w:rsidP="00C755C0">
            <w:pPr>
              <w:rPr>
                <w:rFonts w:cs="Arial"/>
                <w:i/>
              </w:rPr>
            </w:pPr>
            <w:r>
              <w:rPr>
                <w:rFonts w:cs="Arial"/>
                <w:i/>
              </w:rPr>
              <w:t>…</w:t>
            </w:r>
          </w:p>
        </w:tc>
      </w:tr>
    </w:tbl>
    <w:p w14:paraId="6D0A4DA9" w14:textId="77777777" w:rsidR="000A607A" w:rsidRDefault="000A607A" w:rsidP="000A607A"/>
    <w:p w14:paraId="3F522E54" w14:textId="77777777" w:rsidR="000A607A" w:rsidRDefault="000A607A" w:rsidP="009727E0">
      <w:pPr>
        <w:pStyle w:val="Heading2"/>
      </w:pPr>
      <w:bookmarkStart w:id="28" w:name="_Toc38273600"/>
      <w:r>
        <w:t xml:space="preserve">Architectural </w:t>
      </w:r>
      <w:r w:rsidR="00FD6A59">
        <w:t>Limitation</w:t>
      </w:r>
      <w:bookmarkEnd w:id="28"/>
    </w:p>
    <w:p w14:paraId="4EC80F93" w14:textId="77777777" w:rsidR="000B592A" w:rsidRPr="003549D5" w:rsidRDefault="000B592A" w:rsidP="000B592A">
      <w:pPr>
        <w:pStyle w:val="Italicblue"/>
      </w:pPr>
      <w:r>
        <w:t xml:space="preserve">(Optional but it’s important to acknowledge any known limitation of your solution before any stakeholder point them out to you) Include any outstanding issues from a solution architecture and high-level design perspective which need to be resolved. For resolutions that extend beyond existing project plans, there should be a roadmap with a timeline for closing the issue. </w:t>
      </w:r>
    </w:p>
    <w:p w14:paraId="6C0A6A0B" w14:textId="77777777" w:rsidR="000B592A" w:rsidRDefault="000B592A" w:rsidP="000B592A">
      <w:pPr>
        <w:rPr>
          <w:color w:val="000000"/>
        </w:rPr>
      </w:pPr>
      <w:r>
        <w:rPr>
          <w:color w:val="000000"/>
        </w:rPr>
        <w:t>The k</w:t>
      </w:r>
      <w:r w:rsidRPr="0052241F">
        <w:rPr>
          <w:color w:val="000000"/>
        </w:rPr>
        <w:t xml:space="preserve">ey </w:t>
      </w:r>
      <w:r w:rsidRPr="006068A7">
        <w:rPr>
          <w:color w:val="000000"/>
        </w:rPr>
        <w:t xml:space="preserve">outstanding </w:t>
      </w:r>
      <w:r w:rsidRPr="0052241F">
        <w:rPr>
          <w:color w:val="000000"/>
        </w:rPr>
        <w:t xml:space="preserve">architectural </w:t>
      </w:r>
      <w:r>
        <w:rPr>
          <w:color w:val="000000"/>
        </w:rPr>
        <w:t>issues</w:t>
      </w:r>
      <w:r w:rsidRPr="0052241F">
        <w:rPr>
          <w:color w:val="000000"/>
        </w:rPr>
        <w:t xml:space="preserve"> </w:t>
      </w:r>
      <w:r>
        <w:rPr>
          <w:color w:val="000000"/>
        </w:rPr>
        <w:t xml:space="preserve">in the solution </w:t>
      </w:r>
      <w:r w:rsidRPr="0052241F">
        <w:rPr>
          <w:color w:val="000000"/>
        </w:rPr>
        <w:t>are as follows:</w:t>
      </w:r>
    </w:p>
    <w:p w14:paraId="66931A8F" w14:textId="77777777" w:rsidR="000B592A" w:rsidRDefault="000B592A" w:rsidP="000B592A">
      <w:pPr>
        <w:rPr>
          <w:color w:val="000000"/>
        </w:rPr>
      </w:pPr>
    </w:p>
    <w:tbl>
      <w:tblPr>
        <w:tblW w:w="9498" w:type="dxa"/>
        <w:tblInd w:w="108"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firstRow="0" w:lastRow="0" w:firstColumn="0" w:lastColumn="0" w:noHBand="0" w:noVBand="0"/>
      </w:tblPr>
      <w:tblGrid>
        <w:gridCol w:w="1170"/>
        <w:gridCol w:w="1293"/>
        <w:gridCol w:w="2073"/>
        <w:gridCol w:w="2202"/>
        <w:gridCol w:w="1516"/>
        <w:gridCol w:w="1244"/>
      </w:tblGrid>
      <w:tr w:rsidR="000B592A" w14:paraId="0FDA06BE" w14:textId="77777777" w:rsidTr="00C755C0">
        <w:trPr>
          <w:trHeight w:val="570"/>
        </w:trPr>
        <w:tc>
          <w:tcPr>
            <w:tcW w:w="1095" w:type="dxa"/>
            <w:shd w:val="clear" w:color="auto" w:fill="F2F2F2" w:themeFill="background1" w:themeFillShade="F2"/>
            <w:vAlign w:val="center"/>
          </w:tcPr>
          <w:p w14:paraId="346ED5D0" w14:textId="77777777" w:rsidR="000B592A" w:rsidRPr="002C5A8C" w:rsidRDefault="000B592A" w:rsidP="00C755C0">
            <w:pPr>
              <w:ind w:left="33"/>
              <w:rPr>
                <w:color w:val="000000"/>
              </w:rPr>
            </w:pPr>
            <w:r w:rsidRPr="002C5A8C">
              <w:rPr>
                <w:color w:val="000000"/>
              </w:rPr>
              <w:t>Identifier</w:t>
            </w:r>
          </w:p>
        </w:tc>
        <w:tc>
          <w:tcPr>
            <w:tcW w:w="1315" w:type="dxa"/>
            <w:shd w:val="clear" w:color="auto" w:fill="F2F2F2" w:themeFill="background1" w:themeFillShade="F2"/>
            <w:vAlign w:val="center"/>
          </w:tcPr>
          <w:p w14:paraId="1B0D5BB0" w14:textId="77777777" w:rsidR="000B592A" w:rsidRPr="002C5A8C" w:rsidRDefault="000B592A" w:rsidP="00C755C0">
            <w:pPr>
              <w:ind w:left="48"/>
              <w:rPr>
                <w:color w:val="000000"/>
              </w:rPr>
            </w:pPr>
            <w:r>
              <w:rPr>
                <w:color w:val="000000"/>
              </w:rPr>
              <w:t>Issue and impact</w:t>
            </w:r>
          </w:p>
        </w:tc>
        <w:tc>
          <w:tcPr>
            <w:tcW w:w="2120" w:type="dxa"/>
            <w:shd w:val="clear" w:color="auto" w:fill="F2F2F2" w:themeFill="background1" w:themeFillShade="F2"/>
            <w:vAlign w:val="center"/>
          </w:tcPr>
          <w:p w14:paraId="6A834195" w14:textId="77777777" w:rsidR="000B592A" w:rsidRPr="002C5A8C" w:rsidRDefault="000B592A" w:rsidP="00C755C0">
            <w:pPr>
              <w:jc w:val="both"/>
              <w:rPr>
                <w:color w:val="000000"/>
              </w:rPr>
            </w:pPr>
            <w:r w:rsidRPr="002C5A8C">
              <w:rPr>
                <w:color w:val="000000"/>
              </w:rPr>
              <w:t>Description</w:t>
            </w:r>
          </w:p>
        </w:tc>
        <w:tc>
          <w:tcPr>
            <w:tcW w:w="2261" w:type="dxa"/>
            <w:shd w:val="clear" w:color="auto" w:fill="F2F2F2" w:themeFill="background1" w:themeFillShade="F2"/>
            <w:vAlign w:val="center"/>
          </w:tcPr>
          <w:p w14:paraId="4877D861" w14:textId="77777777" w:rsidR="000B592A" w:rsidRPr="002C5A8C" w:rsidRDefault="000B592A" w:rsidP="00C755C0">
            <w:pPr>
              <w:ind w:left="33"/>
              <w:rPr>
                <w:color w:val="000000"/>
              </w:rPr>
            </w:pPr>
            <w:r w:rsidRPr="002C5A8C">
              <w:rPr>
                <w:color w:val="000000"/>
              </w:rPr>
              <w:t>Resolution</w:t>
            </w:r>
          </w:p>
        </w:tc>
        <w:tc>
          <w:tcPr>
            <w:tcW w:w="1557" w:type="dxa"/>
            <w:shd w:val="clear" w:color="auto" w:fill="F2F2F2" w:themeFill="background1" w:themeFillShade="F2"/>
            <w:vAlign w:val="center"/>
          </w:tcPr>
          <w:p w14:paraId="38B4E69E" w14:textId="77777777" w:rsidR="000B592A" w:rsidRPr="002C5A8C" w:rsidRDefault="000B592A" w:rsidP="00C755C0">
            <w:pPr>
              <w:ind w:left="33"/>
              <w:rPr>
                <w:color w:val="000000"/>
              </w:rPr>
            </w:pPr>
            <w:r w:rsidRPr="002C5A8C">
              <w:rPr>
                <w:color w:val="000000"/>
              </w:rPr>
              <w:t>Owner</w:t>
            </w:r>
          </w:p>
        </w:tc>
        <w:tc>
          <w:tcPr>
            <w:tcW w:w="1150" w:type="dxa"/>
            <w:shd w:val="clear" w:color="auto" w:fill="F2F2F2" w:themeFill="background1" w:themeFillShade="F2"/>
            <w:vAlign w:val="center"/>
          </w:tcPr>
          <w:p w14:paraId="0F000C06" w14:textId="77777777" w:rsidR="000B592A" w:rsidRPr="002C5A8C" w:rsidRDefault="000B592A" w:rsidP="00C755C0">
            <w:pPr>
              <w:ind w:left="33"/>
              <w:rPr>
                <w:color w:val="000000"/>
              </w:rPr>
            </w:pPr>
            <w:r w:rsidRPr="002C5A8C">
              <w:rPr>
                <w:color w:val="000000"/>
              </w:rPr>
              <w:t>Status</w:t>
            </w:r>
          </w:p>
        </w:tc>
      </w:tr>
      <w:tr w:rsidR="00FD6A59" w:rsidRPr="00FD6A59" w14:paraId="7F9BEE64" w14:textId="77777777" w:rsidTr="00C755C0">
        <w:trPr>
          <w:trHeight w:val="394"/>
        </w:trPr>
        <w:tc>
          <w:tcPr>
            <w:tcW w:w="1095" w:type="dxa"/>
            <w:vAlign w:val="center"/>
          </w:tcPr>
          <w:p w14:paraId="3A416238" w14:textId="77777777" w:rsidR="000B592A" w:rsidRPr="00FD6A59" w:rsidRDefault="000B592A" w:rsidP="00C755C0">
            <w:r w:rsidRPr="00FD6A59">
              <w:lastRenderedPageBreak/>
              <w:t xml:space="preserve">AISS–01 </w:t>
            </w:r>
          </w:p>
        </w:tc>
        <w:tc>
          <w:tcPr>
            <w:tcW w:w="1315" w:type="dxa"/>
            <w:vAlign w:val="center"/>
          </w:tcPr>
          <w:p w14:paraId="7961C4D9" w14:textId="77777777" w:rsidR="000B592A" w:rsidRPr="00FD6A59" w:rsidRDefault="000B592A" w:rsidP="00C755C0">
            <w:r w:rsidRPr="00FD6A59">
              <w:t>Identify the issue and its impact</w:t>
            </w:r>
          </w:p>
        </w:tc>
        <w:tc>
          <w:tcPr>
            <w:tcW w:w="2120" w:type="dxa"/>
            <w:vAlign w:val="center"/>
          </w:tcPr>
          <w:p w14:paraId="36C9B61D" w14:textId="77777777" w:rsidR="000B592A" w:rsidRPr="00FD6A59" w:rsidRDefault="000B592A" w:rsidP="00C755C0">
            <w:r w:rsidRPr="00FD6A59">
              <w:t>Describe the issue and its impact</w:t>
            </w:r>
          </w:p>
        </w:tc>
        <w:tc>
          <w:tcPr>
            <w:tcW w:w="2261" w:type="dxa"/>
            <w:vAlign w:val="center"/>
          </w:tcPr>
          <w:p w14:paraId="735C44FB" w14:textId="77777777" w:rsidR="000B592A" w:rsidRPr="00FD6A59" w:rsidRDefault="000B592A" w:rsidP="00C755C0">
            <w:r w:rsidRPr="00FD6A59">
              <w:t>Describe the resolution for the issue</w:t>
            </w:r>
          </w:p>
        </w:tc>
        <w:tc>
          <w:tcPr>
            <w:tcW w:w="1557" w:type="dxa"/>
            <w:vAlign w:val="center"/>
          </w:tcPr>
          <w:p w14:paraId="35CF5835" w14:textId="77777777" w:rsidR="000B592A" w:rsidRPr="00FD6A59" w:rsidRDefault="000B592A" w:rsidP="00C755C0">
            <w:r w:rsidRPr="00FD6A59">
              <w:t>Owner of the issue</w:t>
            </w:r>
          </w:p>
        </w:tc>
        <w:tc>
          <w:tcPr>
            <w:tcW w:w="1150" w:type="dxa"/>
            <w:vAlign w:val="center"/>
          </w:tcPr>
          <w:p w14:paraId="6E77A904" w14:textId="77777777" w:rsidR="000B592A" w:rsidRPr="00FD6A59" w:rsidRDefault="000B592A" w:rsidP="00C755C0">
            <w:r w:rsidRPr="00FD6A59">
              <w:t>E.g., Open, In Progress, Closed, etc.</w:t>
            </w:r>
          </w:p>
        </w:tc>
      </w:tr>
      <w:tr w:rsidR="00FD6A59" w:rsidRPr="00FD6A59" w14:paraId="5630B892" w14:textId="77777777" w:rsidTr="00C755C0">
        <w:trPr>
          <w:trHeight w:val="394"/>
        </w:trPr>
        <w:tc>
          <w:tcPr>
            <w:tcW w:w="1095" w:type="dxa"/>
            <w:vAlign w:val="center"/>
          </w:tcPr>
          <w:p w14:paraId="1C1580EB" w14:textId="77777777" w:rsidR="000B592A" w:rsidRPr="00FD6A59" w:rsidRDefault="000B592A" w:rsidP="00C755C0">
            <w:r w:rsidRPr="00FD6A59">
              <w:t xml:space="preserve">AISS–02 </w:t>
            </w:r>
          </w:p>
        </w:tc>
        <w:tc>
          <w:tcPr>
            <w:tcW w:w="1315" w:type="dxa"/>
            <w:vAlign w:val="center"/>
          </w:tcPr>
          <w:p w14:paraId="7FFF8452" w14:textId="77777777" w:rsidR="000B592A" w:rsidRPr="00FD6A59" w:rsidRDefault="000B592A" w:rsidP="00C755C0">
            <w:r w:rsidRPr="00FD6A59">
              <w:t>…</w:t>
            </w:r>
          </w:p>
        </w:tc>
        <w:tc>
          <w:tcPr>
            <w:tcW w:w="2120" w:type="dxa"/>
            <w:vAlign w:val="center"/>
          </w:tcPr>
          <w:p w14:paraId="08842C89" w14:textId="77777777" w:rsidR="000B592A" w:rsidRPr="00FD6A59" w:rsidRDefault="000B592A" w:rsidP="00C755C0">
            <w:r w:rsidRPr="00FD6A59">
              <w:t>…</w:t>
            </w:r>
          </w:p>
        </w:tc>
        <w:tc>
          <w:tcPr>
            <w:tcW w:w="2261" w:type="dxa"/>
          </w:tcPr>
          <w:p w14:paraId="51AD493A" w14:textId="77777777" w:rsidR="000B592A" w:rsidRPr="00FD6A59" w:rsidRDefault="000B592A" w:rsidP="00C755C0">
            <w:r w:rsidRPr="00FD6A59">
              <w:t>…</w:t>
            </w:r>
          </w:p>
        </w:tc>
        <w:tc>
          <w:tcPr>
            <w:tcW w:w="1557" w:type="dxa"/>
          </w:tcPr>
          <w:p w14:paraId="7FDF1E84" w14:textId="77777777" w:rsidR="000B592A" w:rsidRPr="00FD6A59" w:rsidRDefault="000B592A" w:rsidP="00C755C0">
            <w:r w:rsidRPr="00FD6A59">
              <w:t>…</w:t>
            </w:r>
          </w:p>
        </w:tc>
        <w:tc>
          <w:tcPr>
            <w:tcW w:w="1150" w:type="dxa"/>
            <w:vAlign w:val="center"/>
          </w:tcPr>
          <w:p w14:paraId="2DA2B619" w14:textId="77777777" w:rsidR="000B592A" w:rsidRPr="00FD6A59" w:rsidRDefault="000B592A" w:rsidP="00C755C0">
            <w:r w:rsidRPr="00FD6A59">
              <w:t>…</w:t>
            </w:r>
          </w:p>
        </w:tc>
      </w:tr>
    </w:tbl>
    <w:p w14:paraId="26258A90" w14:textId="77777777" w:rsidR="000A607A" w:rsidRDefault="000A607A" w:rsidP="000A607A"/>
    <w:p w14:paraId="094181C5" w14:textId="77777777" w:rsidR="00FC3526" w:rsidRDefault="00FC3526">
      <w:pPr>
        <w:rPr>
          <w:rFonts w:eastAsiaTheme="majorEastAsia" w:cstheme="majorBidi"/>
          <w:b/>
          <w:sz w:val="32"/>
          <w:szCs w:val="32"/>
        </w:rPr>
      </w:pPr>
      <w:r>
        <w:br w:type="page"/>
      </w:r>
    </w:p>
    <w:p w14:paraId="311C12AC" w14:textId="77777777" w:rsidR="000A607A" w:rsidRDefault="000A607A" w:rsidP="009727E0">
      <w:pPr>
        <w:pStyle w:val="Heading1"/>
      </w:pPr>
      <w:bookmarkStart w:id="29" w:name="_Toc38273601"/>
      <w:r>
        <w:lastRenderedPageBreak/>
        <w:t xml:space="preserve">Quality </w:t>
      </w:r>
      <w:r w:rsidRPr="00FC3526">
        <w:t>Attributes</w:t>
      </w:r>
      <w:bookmarkEnd w:id="29"/>
    </w:p>
    <w:p w14:paraId="1D051B7D" w14:textId="77777777" w:rsidR="000A607A" w:rsidRDefault="000A607A" w:rsidP="000A607A"/>
    <w:p w14:paraId="67FC5D6E" w14:textId="77777777" w:rsidR="000A607A" w:rsidRDefault="000A607A" w:rsidP="009727E0">
      <w:pPr>
        <w:pStyle w:val="Heading2"/>
      </w:pPr>
      <w:bookmarkStart w:id="30" w:name="_Toc38273602"/>
      <w:r>
        <w:t>Performance</w:t>
      </w:r>
      <w:bookmarkEnd w:id="30"/>
    </w:p>
    <w:p w14:paraId="579928B0" w14:textId="77777777" w:rsidR="00986005" w:rsidRDefault="00986005" w:rsidP="00986005">
      <w:pPr>
        <w:pStyle w:val="Italicblue"/>
      </w:pPr>
      <w:r w:rsidRPr="003F5FD0">
        <w:t xml:space="preserve">The purpose of this section is to describe the </w:t>
      </w:r>
      <w:r>
        <w:t>solution handles the performance requirement of the system. You can describe the use of caching, load balancing, any optimization that you plan/have done in the design of the system</w:t>
      </w:r>
    </w:p>
    <w:p w14:paraId="29BADF13" w14:textId="77777777" w:rsidR="000A607A" w:rsidRDefault="009727E0" w:rsidP="009727E0">
      <w:pPr>
        <w:pStyle w:val="Heading2"/>
      </w:pPr>
      <w:bookmarkStart w:id="31" w:name="_Toc38273603"/>
      <w:r>
        <w:t>Availability</w:t>
      </w:r>
      <w:bookmarkEnd w:id="31"/>
    </w:p>
    <w:p w14:paraId="010CAE67" w14:textId="77777777" w:rsidR="009727E0" w:rsidRDefault="00986005" w:rsidP="00986005">
      <w:pPr>
        <w:pStyle w:val="Italicblue"/>
      </w:pPr>
      <w:r w:rsidRPr="003F5FD0">
        <w:t xml:space="preserve">The purpose of this section is to describe </w:t>
      </w:r>
      <w:r>
        <w:t xml:space="preserve">how the </w:t>
      </w:r>
      <w:r w:rsidRPr="003F5FD0">
        <w:t>solution</w:t>
      </w:r>
      <w:r>
        <w:t xml:space="preserve"> handles high availability requirement</w:t>
      </w:r>
      <w:r w:rsidRPr="003F5FD0">
        <w:t>.</w:t>
      </w:r>
    </w:p>
    <w:p w14:paraId="5E8B585E" w14:textId="77777777" w:rsidR="009727E0" w:rsidRPr="009727E0" w:rsidRDefault="009727E0" w:rsidP="009727E0">
      <w:pPr>
        <w:pStyle w:val="Heading2"/>
      </w:pPr>
      <w:bookmarkStart w:id="32" w:name="_Toc38273604"/>
      <w:r>
        <w:t>Security</w:t>
      </w:r>
      <w:bookmarkEnd w:id="32"/>
    </w:p>
    <w:p w14:paraId="22C9FBC6" w14:textId="77777777" w:rsidR="00FC3526" w:rsidRDefault="00986005" w:rsidP="00986005">
      <w:pPr>
        <w:pStyle w:val="Italicblue"/>
      </w:pPr>
      <w:r w:rsidRPr="003F5FD0">
        <w:t>The purpose of this section is to describe the security that will be</w:t>
      </w:r>
      <w:r>
        <w:t xml:space="preserve"> incorporated into the solution which includes any security services: IAM, encryption, hashing, IDS, IPS, etc. </w:t>
      </w:r>
    </w:p>
    <w:p w14:paraId="39CC8FE8" w14:textId="77777777" w:rsidR="009727E0" w:rsidRDefault="00FD6A59" w:rsidP="009727E0">
      <w:pPr>
        <w:pStyle w:val="Heading2"/>
      </w:pPr>
      <w:bookmarkStart w:id="33" w:name="_Toc38273605"/>
      <w:r>
        <w:t xml:space="preserve">Extensibility and </w:t>
      </w:r>
      <w:r w:rsidR="009727E0">
        <w:t>Maintainability</w:t>
      </w:r>
      <w:bookmarkEnd w:id="33"/>
    </w:p>
    <w:p w14:paraId="77B97ADD" w14:textId="77777777" w:rsidR="00986005" w:rsidRDefault="00986005" w:rsidP="00986005">
      <w:pPr>
        <w:pStyle w:val="Italicblue"/>
      </w:pPr>
      <w:r w:rsidRPr="003F5FD0">
        <w:t>The purpose of this section is to describe the solution</w:t>
      </w:r>
      <w:r>
        <w:t xml:space="preserve"> handles the maintainability requirement. How the platform and application</w:t>
      </w:r>
      <w:r w:rsidR="00FD6A59">
        <w:t>s</w:t>
      </w:r>
      <w:r>
        <w:t xml:space="preserve"> can be </w:t>
      </w:r>
      <w:r w:rsidR="00FD6A59">
        <w:t xml:space="preserve">extended, </w:t>
      </w:r>
      <w:r>
        <w:t>enhanced and maintained in the future</w:t>
      </w:r>
      <w:r w:rsidR="00FD6A59">
        <w:t>?</w:t>
      </w:r>
      <w:r>
        <w:t xml:space="preserve"> You can refer to the platform section if necessary</w:t>
      </w:r>
      <w:r w:rsidRPr="003F5FD0">
        <w:t>.</w:t>
      </w:r>
    </w:p>
    <w:p w14:paraId="21AB6A58" w14:textId="77777777" w:rsidR="00986005" w:rsidRDefault="00986005" w:rsidP="00986005">
      <w:pPr>
        <w:pStyle w:val="Italicblue"/>
      </w:pPr>
    </w:p>
    <w:p w14:paraId="481B87C3" w14:textId="77777777" w:rsidR="003B57CC" w:rsidRDefault="003B57CC">
      <w:pPr>
        <w:rPr>
          <w:rFonts w:eastAsiaTheme="majorEastAsia" w:cstheme="majorBidi"/>
          <w:b/>
          <w:sz w:val="32"/>
          <w:szCs w:val="32"/>
        </w:rPr>
      </w:pPr>
      <w:r>
        <w:br w:type="page"/>
      </w:r>
    </w:p>
    <w:p w14:paraId="63341CDA" w14:textId="77777777" w:rsidR="00986005" w:rsidRDefault="00986005" w:rsidP="00986005">
      <w:pPr>
        <w:pStyle w:val="Heading1"/>
      </w:pPr>
      <w:bookmarkStart w:id="34" w:name="_Toc38273606"/>
      <w:r>
        <w:lastRenderedPageBreak/>
        <w:t xml:space="preserve">DevOps and </w:t>
      </w:r>
      <w:r w:rsidR="00FD6A59">
        <w:t>Development</w:t>
      </w:r>
      <w:r>
        <w:t xml:space="preserve"> Lifecycle</w:t>
      </w:r>
      <w:bookmarkEnd w:id="34"/>
    </w:p>
    <w:p w14:paraId="6143CF4E" w14:textId="77777777" w:rsidR="00986005" w:rsidRDefault="00986005" w:rsidP="000E5AAF">
      <w:pPr>
        <w:pStyle w:val="Heading2"/>
        <w:numPr>
          <w:ilvl w:val="0"/>
          <w:numId w:val="0"/>
        </w:numPr>
        <w:ind w:left="360"/>
      </w:pPr>
    </w:p>
    <w:p w14:paraId="0174C3B3" w14:textId="77777777" w:rsidR="000E5AAF" w:rsidRDefault="000E5AAF" w:rsidP="000E5AAF">
      <w:pPr>
        <w:pStyle w:val="Heading2"/>
      </w:pPr>
      <w:bookmarkStart w:id="35" w:name="_Toc38273607"/>
      <w:r>
        <w:t>Source Control Strategy</w:t>
      </w:r>
      <w:bookmarkEnd w:id="35"/>
    </w:p>
    <w:p w14:paraId="77844DC4" w14:textId="77777777" w:rsidR="00FF4855" w:rsidRDefault="00FF4855" w:rsidP="00FF4855">
      <w:pPr>
        <w:pStyle w:val="Italicblue"/>
      </w:pPr>
      <w:r>
        <w:t xml:space="preserve">Describe the strategy that you use to manage your source code and other artefacts in your configuration management. Include your project structures, repository strategy, branching strategy, authentication of </w:t>
      </w:r>
      <w:r w:rsidR="00FD6A59">
        <w:t>developers</w:t>
      </w:r>
      <w:r>
        <w:t xml:space="preserve">, etc. </w:t>
      </w:r>
    </w:p>
    <w:p w14:paraId="29A84AB2" w14:textId="77777777" w:rsidR="000E5AAF" w:rsidRDefault="000E5AAF" w:rsidP="000E5AAF"/>
    <w:p w14:paraId="384662A9" w14:textId="77777777" w:rsidR="000E5AAF" w:rsidRDefault="000E5AAF" w:rsidP="000E5AAF">
      <w:pPr>
        <w:pStyle w:val="Heading2"/>
      </w:pPr>
      <w:bookmarkStart w:id="36" w:name="_Toc38273608"/>
      <w:r>
        <w:t>Continuous Integration</w:t>
      </w:r>
      <w:bookmarkEnd w:id="36"/>
    </w:p>
    <w:p w14:paraId="7F43B89E" w14:textId="77777777" w:rsidR="00FF4855" w:rsidRDefault="00FF4855" w:rsidP="00FF4855">
      <w:pPr>
        <w:pStyle w:val="Italicblue"/>
      </w:pPr>
      <w:r>
        <w:t xml:space="preserve">Describe the pipeline on how you perform continuous integration in your project including the trigger for each integration jobs, the various jobs, tests, etc. </w:t>
      </w:r>
    </w:p>
    <w:p w14:paraId="640E93AF" w14:textId="77777777" w:rsidR="000E5AAF" w:rsidRDefault="000E5AAF" w:rsidP="000E5AAF"/>
    <w:p w14:paraId="1E449E62" w14:textId="77777777" w:rsidR="000E5AAF" w:rsidRDefault="000E5AAF" w:rsidP="000E5AAF">
      <w:pPr>
        <w:pStyle w:val="Heading2"/>
      </w:pPr>
      <w:bookmarkStart w:id="37" w:name="_Toc38273609"/>
      <w:r>
        <w:t>Continuous Delivery</w:t>
      </w:r>
      <w:bookmarkEnd w:id="37"/>
    </w:p>
    <w:p w14:paraId="497CC81A" w14:textId="77777777" w:rsidR="00FF4855" w:rsidRDefault="00FF4855" w:rsidP="00FF4855">
      <w:pPr>
        <w:pStyle w:val="Italicblue"/>
      </w:pPr>
      <w:r>
        <w:t xml:space="preserve">Describe the pipeline on how you automate deployment to different environment including how many environments are setup, who is responsible for approving promotion between environments and how deployment get verified. </w:t>
      </w:r>
    </w:p>
    <w:p w14:paraId="5315779E" w14:textId="77777777" w:rsidR="000A607A" w:rsidRDefault="000A607A" w:rsidP="000A607A"/>
    <w:p w14:paraId="799AD0FF" w14:textId="77777777" w:rsidR="00B653E0" w:rsidRDefault="00B653E0">
      <w:r>
        <w:br w:type="page"/>
      </w:r>
    </w:p>
    <w:p w14:paraId="4350B65B" w14:textId="77777777" w:rsidR="000A607A" w:rsidRPr="000A607A" w:rsidRDefault="00B653E0" w:rsidP="00B653E0">
      <w:pPr>
        <w:pStyle w:val="Heading1"/>
      </w:pPr>
      <w:bookmarkStart w:id="38" w:name="_Toc38273610"/>
      <w:r>
        <w:lastRenderedPageBreak/>
        <w:t>&lt;other things to be highlighted&gt;</w:t>
      </w:r>
      <w:bookmarkEnd w:id="38"/>
    </w:p>
    <w:sectPr w:rsidR="000A607A" w:rsidRPr="000A607A" w:rsidSect="00C755C0">
      <w:footerReference w:type="default" r:id="rId1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5943A" w14:textId="77777777" w:rsidR="00684FA6" w:rsidRDefault="00684FA6" w:rsidP="00FC3526">
      <w:pPr>
        <w:spacing w:after="0" w:line="240" w:lineRule="auto"/>
      </w:pPr>
      <w:r>
        <w:separator/>
      </w:r>
    </w:p>
  </w:endnote>
  <w:endnote w:type="continuationSeparator" w:id="0">
    <w:p w14:paraId="1459F32B" w14:textId="77777777" w:rsidR="00684FA6" w:rsidRDefault="00684FA6" w:rsidP="00FC3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783634"/>
      <w:docPartObj>
        <w:docPartGallery w:val="Page Numbers (Bottom of Page)"/>
        <w:docPartUnique/>
      </w:docPartObj>
    </w:sdtPr>
    <w:sdtContent>
      <w:sdt>
        <w:sdtPr>
          <w:id w:val="-1769616900"/>
          <w:docPartObj>
            <w:docPartGallery w:val="Page Numbers (Top of Page)"/>
            <w:docPartUnique/>
          </w:docPartObj>
        </w:sdtPr>
        <w:sdtContent>
          <w:p w14:paraId="22AD8B62" w14:textId="77777777" w:rsidR="00886C20" w:rsidRDefault="00886C20">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9</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9</w:t>
            </w:r>
            <w:r>
              <w:rPr>
                <w:b/>
                <w:bCs/>
                <w:szCs w:val="24"/>
              </w:rPr>
              <w:fldChar w:fldCharType="end"/>
            </w:r>
          </w:p>
        </w:sdtContent>
      </w:sdt>
    </w:sdtContent>
  </w:sdt>
  <w:p w14:paraId="76C8F1E2" w14:textId="77777777" w:rsidR="00886C20" w:rsidRDefault="00886C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01366" w14:textId="77777777" w:rsidR="00684FA6" w:rsidRDefault="00684FA6" w:rsidP="00FC3526">
      <w:pPr>
        <w:spacing w:after="0" w:line="240" w:lineRule="auto"/>
      </w:pPr>
      <w:r>
        <w:separator/>
      </w:r>
    </w:p>
  </w:footnote>
  <w:footnote w:type="continuationSeparator" w:id="0">
    <w:p w14:paraId="21A7BCD1" w14:textId="77777777" w:rsidR="00684FA6" w:rsidRDefault="00684FA6" w:rsidP="00FC35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90411"/>
    <w:multiLevelType w:val="multilevel"/>
    <w:tmpl w:val="498E2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8D45C1"/>
    <w:multiLevelType w:val="multilevel"/>
    <w:tmpl w:val="382C6B7A"/>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272B63DD"/>
    <w:multiLevelType w:val="hybridMultilevel"/>
    <w:tmpl w:val="E19CA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E625D3"/>
    <w:multiLevelType w:val="hybridMultilevel"/>
    <w:tmpl w:val="AAF8836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061ACF"/>
    <w:multiLevelType w:val="hybridMultilevel"/>
    <w:tmpl w:val="566E1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07A"/>
    <w:rsid w:val="000038B3"/>
    <w:rsid w:val="000309CB"/>
    <w:rsid w:val="000761D4"/>
    <w:rsid w:val="000939A1"/>
    <w:rsid w:val="000A607A"/>
    <w:rsid w:val="000B592A"/>
    <w:rsid w:val="000C41AD"/>
    <w:rsid w:val="000C75A9"/>
    <w:rsid w:val="000E5AAF"/>
    <w:rsid w:val="00105384"/>
    <w:rsid w:val="00107927"/>
    <w:rsid w:val="0013278B"/>
    <w:rsid w:val="00137088"/>
    <w:rsid w:val="001556AB"/>
    <w:rsid w:val="001A0CAD"/>
    <w:rsid w:val="00220DD4"/>
    <w:rsid w:val="00222751"/>
    <w:rsid w:val="00237EB1"/>
    <w:rsid w:val="0024755E"/>
    <w:rsid w:val="0027225D"/>
    <w:rsid w:val="00292387"/>
    <w:rsid w:val="002F46C3"/>
    <w:rsid w:val="003323CE"/>
    <w:rsid w:val="00336853"/>
    <w:rsid w:val="003524BE"/>
    <w:rsid w:val="003B57CC"/>
    <w:rsid w:val="003D343C"/>
    <w:rsid w:val="003D42D9"/>
    <w:rsid w:val="00444347"/>
    <w:rsid w:val="00445CE9"/>
    <w:rsid w:val="004A0F37"/>
    <w:rsid w:val="00512989"/>
    <w:rsid w:val="00555723"/>
    <w:rsid w:val="00573895"/>
    <w:rsid w:val="00577C7A"/>
    <w:rsid w:val="00581F27"/>
    <w:rsid w:val="005C2F3E"/>
    <w:rsid w:val="005F430D"/>
    <w:rsid w:val="00622E29"/>
    <w:rsid w:val="00635C93"/>
    <w:rsid w:val="006465B9"/>
    <w:rsid w:val="00654740"/>
    <w:rsid w:val="00674903"/>
    <w:rsid w:val="0067751E"/>
    <w:rsid w:val="00684FA6"/>
    <w:rsid w:val="0069064C"/>
    <w:rsid w:val="006A0B4E"/>
    <w:rsid w:val="006C4F61"/>
    <w:rsid w:val="006E1D37"/>
    <w:rsid w:val="0070163B"/>
    <w:rsid w:val="00721C76"/>
    <w:rsid w:val="0073028C"/>
    <w:rsid w:val="00794583"/>
    <w:rsid w:val="00796128"/>
    <w:rsid w:val="007D6F72"/>
    <w:rsid w:val="00861DAB"/>
    <w:rsid w:val="008820E1"/>
    <w:rsid w:val="00886C20"/>
    <w:rsid w:val="008A303A"/>
    <w:rsid w:val="008C4638"/>
    <w:rsid w:val="00920366"/>
    <w:rsid w:val="009563DF"/>
    <w:rsid w:val="009727E0"/>
    <w:rsid w:val="00986005"/>
    <w:rsid w:val="009E3491"/>
    <w:rsid w:val="00A54850"/>
    <w:rsid w:val="00A54E44"/>
    <w:rsid w:val="00A83164"/>
    <w:rsid w:val="00AA0329"/>
    <w:rsid w:val="00AF55E0"/>
    <w:rsid w:val="00B653E0"/>
    <w:rsid w:val="00B87406"/>
    <w:rsid w:val="00BA22EB"/>
    <w:rsid w:val="00BD0A95"/>
    <w:rsid w:val="00C44B93"/>
    <w:rsid w:val="00C755C0"/>
    <w:rsid w:val="00CC44DA"/>
    <w:rsid w:val="00CC7867"/>
    <w:rsid w:val="00CF67DF"/>
    <w:rsid w:val="00D205A8"/>
    <w:rsid w:val="00D63807"/>
    <w:rsid w:val="00D71019"/>
    <w:rsid w:val="00D849C5"/>
    <w:rsid w:val="00DA05DC"/>
    <w:rsid w:val="00DA089B"/>
    <w:rsid w:val="00DE2202"/>
    <w:rsid w:val="00DE2FB1"/>
    <w:rsid w:val="00DF253E"/>
    <w:rsid w:val="00E13CC1"/>
    <w:rsid w:val="00E75581"/>
    <w:rsid w:val="00E83675"/>
    <w:rsid w:val="00EC1429"/>
    <w:rsid w:val="00EC1B63"/>
    <w:rsid w:val="00EF5739"/>
    <w:rsid w:val="00EF7F23"/>
    <w:rsid w:val="00F20EE9"/>
    <w:rsid w:val="00F20F80"/>
    <w:rsid w:val="00F4265E"/>
    <w:rsid w:val="00F449F5"/>
    <w:rsid w:val="00F54EBA"/>
    <w:rsid w:val="00F7249E"/>
    <w:rsid w:val="00FC3526"/>
    <w:rsid w:val="00FD63DF"/>
    <w:rsid w:val="00FD6A59"/>
    <w:rsid w:val="00FF4855"/>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2D9C5"/>
  <w15:chartTrackingRefBased/>
  <w15:docId w15:val="{D181F02A-4DB9-4309-8899-CE993ECE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55E0"/>
    <w:rPr>
      <w:rFonts w:ascii="Arial" w:hAnsi="Arial"/>
      <w:sz w:val="24"/>
    </w:rPr>
  </w:style>
  <w:style w:type="paragraph" w:styleId="Heading1">
    <w:name w:val="heading 1"/>
    <w:basedOn w:val="Normal"/>
    <w:next w:val="Normal"/>
    <w:link w:val="Heading1Char"/>
    <w:uiPriority w:val="9"/>
    <w:qFormat/>
    <w:rsid w:val="009727E0"/>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727E0"/>
    <w:pPr>
      <w:keepNext/>
      <w:keepLines/>
      <w:numPr>
        <w:ilvl w:val="1"/>
        <w:numId w:val="1"/>
      </w:numPr>
      <w:spacing w:before="40" w:after="0"/>
      <w:ind w:left="72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9727E0"/>
    <w:pPr>
      <w:keepNext/>
      <w:keepLines/>
      <w:numPr>
        <w:ilvl w:val="2"/>
        <w:numId w:val="1"/>
      </w:numPr>
      <w:spacing w:before="40" w:after="0"/>
      <w:ind w:left="720"/>
      <w:outlineLvl w:val="2"/>
    </w:pPr>
    <w:rPr>
      <w:rFonts w:eastAsiaTheme="majorEastAs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7E0"/>
    <w:rPr>
      <w:rFonts w:ascii="Arial" w:eastAsiaTheme="majorEastAsia" w:hAnsi="Arial" w:cstheme="majorBidi"/>
      <w:b/>
      <w:sz w:val="32"/>
      <w:szCs w:val="32"/>
    </w:rPr>
  </w:style>
  <w:style w:type="character" w:customStyle="1" w:styleId="Heading2Char">
    <w:name w:val="Heading 2 Char"/>
    <w:basedOn w:val="DefaultParagraphFont"/>
    <w:link w:val="Heading2"/>
    <w:uiPriority w:val="9"/>
    <w:rsid w:val="009727E0"/>
    <w:rPr>
      <w:rFonts w:ascii="Arial" w:eastAsiaTheme="majorEastAsia" w:hAnsi="Arial" w:cstheme="majorBidi"/>
      <w:sz w:val="26"/>
      <w:szCs w:val="26"/>
    </w:rPr>
  </w:style>
  <w:style w:type="paragraph" w:customStyle="1" w:styleId="notHelp">
    <w:name w:val="notHelp"/>
    <w:basedOn w:val="Normal"/>
    <w:rsid w:val="000A607A"/>
    <w:pPr>
      <w:spacing w:after="180" w:line="240" w:lineRule="auto"/>
    </w:pPr>
    <w:rPr>
      <w:rFonts w:eastAsia="Times New Roman" w:cs="Times New Roman"/>
      <w:b/>
      <w:sz w:val="28"/>
      <w:szCs w:val="20"/>
    </w:rPr>
  </w:style>
  <w:style w:type="paragraph" w:styleId="TOC1">
    <w:name w:val="toc 1"/>
    <w:basedOn w:val="Normal"/>
    <w:autoRedefine/>
    <w:uiPriority w:val="39"/>
    <w:rsid w:val="000A607A"/>
    <w:pPr>
      <w:tabs>
        <w:tab w:val="left" w:pos="425"/>
        <w:tab w:val="right" w:leader="dot" w:pos="9355"/>
      </w:tabs>
      <w:spacing w:after="180" w:line="240" w:lineRule="auto"/>
    </w:pPr>
    <w:rPr>
      <w:rFonts w:eastAsia="Times New Roman" w:cs="Times New Roman"/>
      <w:caps/>
      <w:szCs w:val="20"/>
    </w:rPr>
  </w:style>
  <w:style w:type="paragraph" w:styleId="TOC2">
    <w:name w:val="toc 2"/>
    <w:basedOn w:val="Normal"/>
    <w:autoRedefine/>
    <w:uiPriority w:val="39"/>
    <w:rsid w:val="000A607A"/>
    <w:pPr>
      <w:tabs>
        <w:tab w:val="left" w:pos="992"/>
        <w:tab w:val="right" w:leader="dot" w:pos="9355"/>
      </w:tabs>
      <w:spacing w:after="180" w:line="240" w:lineRule="auto"/>
      <w:ind w:left="284"/>
    </w:pPr>
    <w:rPr>
      <w:rFonts w:eastAsia="Times New Roman" w:cs="Times New Roman"/>
      <w:szCs w:val="20"/>
    </w:rPr>
  </w:style>
  <w:style w:type="paragraph" w:styleId="TOC3">
    <w:name w:val="toc 3"/>
    <w:basedOn w:val="Normal"/>
    <w:next w:val="Normal"/>
    <w:autoRedefine/>
    <w:uiPriority w:val="39"/>
    <w:rsid w:val="000A607A"/>
    <w:pPr>
      <w:tabs>
        <w:tab w:val="right" w:leader="dot" w:pos="9356"/>
      </w:tabs>
      <w:spacing w:after="180" w:line="240" w:lineRule="auto"/>
      <w:ind w:left="567"/>
    </w:pPr>
    <w:rPr>
      <w:rFonts w:eastAsia="Times New Roman" w:cs="Times New Roman"/>
      <w:szCs w:val="20"/>
    </w:rPr>
  </w:style>
  <w:style w:type="paragraph" w:styleId="TOC4">
    <w:name w:val="toc 4"/>
    <w:basedOn w:val="Normal"/>
    <w:next w:val="Normal"/>
    <w:autoRedefine/>
    <w:uiPriority w:val="39"/>
    <w:rsid w:val="000A607A"/>
    <w:pPr>
      <w:tabs>
        <w:tab w:val="left" w:pos="1701"/>
        <w:tab w:val="right" w:leader="dot" w:pos="9356"/>
      </w:tabs>
      <w:spacing w:after="180" w:line="240" w:lineRule="auto"/>
      <w:ind w:left="851"/>
    </w:pPr>
    <w:rPr>
      <w:rFonts w:eastAsia="Times New Roman" w:cs="Times New Roman"/>
      <w:noProof/>
      <w:szCs w:val="20"/>
    </w:rPr>
  </w:style>
  <w:style w:type="paragraph" w:styleId="Title">
    <w:name w:val="Title"/>
    <w:basedOn w:val="Normal"/>
    <w:next w:val="Normal"/>
    <w:link w:val="TitleChar"/>
    <w:uiPriority w:val="10"/>
    <w:qFormat/>
    <w:rsid w:val="000A60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07A"/>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9727E0"/>
    <w:rPr>
      <w:rFonts w:ascii="Arial" w:eastAsiaTheme="majorEastAsia" w:hAnsi="Arial" w:cstheme="majorBidi"/>
      <w:sz w:val="24"/>
      <w:szCs w:val="24"/>
    </w:rPr>
  </w:style>
  <w:style w:type="paragraph" w:styleId="Header">
    <w:name w:val="header"/>
    <w:basedOn w:val="Normal"/>
    <w:link w:val="HeaderChar"/>
    <w:uiPriority w:val="99"/>
    <w:unhideWhenUsed/>
    <w:rsid w:val="00FC35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3526"/>
    <w:rPr>
      <w:rFonts w:ascii="Arial" w:hAnsi="Arial"/>
      <w:sz w:val="24"/>
    </w:rPr>
  </w:style>
  <w:style w:type="paragraph" w:styleId="Footer">
    <w:name w:val="footer"/>
    <w:basedOn w:val="Normal"/>
    <w:link w:val="FooterChar"/>
    <w:uiPriority w:val="99"/>
    <w:unhideWhenUsed/>
    <w:rsid w:val="00FC35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3526"/>
    <w:rPr>
      <w:rFonts w:ascii="Arial" w:hAnsi="Arial"/>
      <w:sz w:val="24"/>
    </w:rPr>
  </w:style>
  <w:style w:type="paragraph" w:customStyle="1" w:styleId="Italicblue">
    <w:name w:val="Italic blue"/>
    <w:basedOn w:val="Normal"/>
    <w:link w:val="ItalicblueChar"/>
    <w:qFormat/>
    <w:rsid w:val="009727E0"/>
    <w:pPr>
      <w:keepLines/>
      <w:spacing w:after="120" w:line="240" w:lineRule="auto"/>
    </w:pPr>
    <w:rPr>
      <w:rFonts w:ascii="Times New Roman" w:eastAsia="Times New Roman" w:hAnsi="Times New Roman" w:cs="Times New Roman"/>
      <w:i/>
      <w:color w:val="0070C0"/>
      <w:kern w:val="28"/>
      <w:sz w:val="20"/>
      <w:szCs w:val="20"/>
    </w:rPr>
  </w:style>
  <w:style w:type="character" w:customStyle="1" w:styleId="ItalicblueChar">
    <w:name w:val="Italic blue Char"/>
    <w:basedOn w:val="DefaultParagraphFont"/>
    <w:link w:val="Italicblue"/>
    <w:rsid w:val="009727E0"/>
    <w:rPr>
      <w:rFonts w:ascii="Times New Roman" w:eastAsia="Times New Roman" w:hAnsi="Times New Roman" w:cs="Times New Roman"/>
      <w:i/>
      <w:color w:val="0070C0"/>
      <w:kern w:val="28"/>
      <w:sz w:val="20"/>
      <w:szCs w:val="20"/>
    </w:rPr>
  </w:style>
  <w:style w:type="paragraph" w:customStyle="1" w:styleId="TemplateInformation">
    <w:name w:val="Template Information"/>
    <w:basedOn w:val="Normal"/>
    <w:link w:val="TemplateInformationChar"/>
    <w:rsid w:val="009727E0"/>
    <w:pPr>
      <w:keepLines/>
      <w:spacing w:after="120" w:line="240" w:lineRule="auto"/>
      <w:ind w:left="993"/>
    </w:pPr>
    <w:rPr>
      <w:rFonts w:ascii="Times New Roman" w:eastAsia="Times New Roman" w:hAnsi="Times New Roman" w:cs="Times New Roman"/>
      <w:i/>
      <w:color w:val="0000FF"/>
      <w:sz w:val="20"/>
      <w:szCs w:val="20"/>
    </w:rPr>
  </w:style>
  <w:style w:type="character" w:customStyle="1" w:styleId="TemplateInformationChar">
    <w:name w:val="Template Information Char"/>
    <w:basedOn w:val="DefaultParagraphFont"/>
    <w:link w:val="TemplateInformation"/>
    <w:rsid w:val="009727E0"/>
    <w:rPr>
      <w:rFonts w:ascii="Times New Roman" w:eastAsia="Times New Roman" w:hAnsi="Times New Roman" w:cs="Times New Roman"/>
      <w:i/>
      <w:color w:val="0000FF"/>
      <w:sz w:val="20"/>
      <w:szCs w:val="20"/>
    </w:rPr>
  </w:style>
  <w:style w:type="paragraph" w:styleId="ListParagraph">
    <w:name w:val="List Paragraph"/>
    <w:basedOn w:val="Normal"/>
    <w:uiPriority w:val="34"/>
    <w:qFormat/>
    <w:rsid w:val="00292387"/>
    <w:pPr>
      <w:ind w:left="720"/>
      <w:contextualSpacing/>
    </w:pPr>
  </w:style>
  <w:style w:type="paragraph" w:styleId="NormalWeb">
    <w:name w:val="Normal (Web)"/>
    <w:basedOn w:val="Normal"/>
    <w:uiPriority w:val="99"/>
    <w:semiHidden/>
    <w:unhideWhenUsed/>
    <w:rsid w:val="00A54850"/>
    <w:pPr>
      <w:spacing w:before="100" w:beforeAutospacing="1" w:after="100" w:afterAutospacing="1" w:line="240" w:lineRule="auto"/>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356816">
      <w:bodyDiv w:val="1"/>
      <w:marLeft w:val="0"/>
      <w:marRight w:val="0"/>
      <w:marTop w:val="0"/>
      <w:marBottom w:val="0"/>
      <w:divBdr>
        <w:top w:val="none" w:sz="0" w:space="0" w:color="auto"/>
        <w:left w:val="none" w:sz="0" w:space="0" w:color="auto"/>
        <w:bottom w:val="none" w:sz="0" w:space="0" w:color="auto"/>
        <w:right w:val="none" w:sz="0" w:space="0" w:color="auto"/>
      </w:divBdr>
    </w:div>
    <w:div w:id="1252353316">
      <w:bodyDiv w:val="1"/>
      <w:marLeft w:val="0"/>
      <w:marRight w:val="0"/>
      <w:marTop w:val="0"/>
      <w:marBottom w:val="0"/>
      <w:divBdr>
        <w:top w:val="none" w:sz="0" w:space="0" w:color="auto"/>
        <w:left w:val="none" w:sz="0" w:space="0" w:color="auto"/>
        <w:bottom w:val="none" w:sz="0" w:space="0" w:color="auto"/>
        <w:right w:val="none" w:sz="0" w:space="0" w:color="auto"/>
      </w:divBdr>
    </w:div>
    <w:div w:id="1869446877">
      <w:bodyDiv w:val="1"/>
      <w:marLeft w:val="0"/>
      <w:marRight w:val="0"/>
      <w:marTop w:val="0"/>
      <w:marBottom w:val="0"/>
      <w:divBdr>
        <w:top w:val="none" w:sz="0" w:space="0" w:color="auto"/>
        <w:left w:val="none" w:sz="0" w:space="0" w:color="auto"/>
        <w:bottom w:val="none" w:sz="0" w:space="0" w:color="auto"/>
        <w:right w:val="none" w:sz="0" w:space="0" w:color="auto"/>
      </w:divBdr>
    </w:div>
    <w:div w:id="1986087247">
      <w:bodyDiv w:val="1"/>
      <w:marLeft w:val="0"/>
      <w:marRight w:val="0"/>
      <w:marTop w:val="0"/>
      <w:marBottom w:val="0"/>
      <w:divBdr>
        <w:top w:val="none" w:sz="0" w:space="0" w:color="auto"/>
        <w:left w:val="none" w:sz="0" w:space="0" w:color="auto"/>
        <w:bottom w:val="none" w:sz="0" w:space="0" w:color="auto"/>
        <w:right w:val="none" w:sz="0" w:space="0" w:color="auto"/>
      </w:divBdr>
    </w:div>
    <w:div w:id="2136829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1386</TotalTime>
  <Pages>16</Pages>
  <Words>2339</Words>
  <Characters>13336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National University of Singapore</Company>
  <LinksUpToDate>false</LinksUpToDate>
  <CharactersWithSpaces>15644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Yunghans Irawan</dc:creator>
  <cp:keywords/>
  <dc:description/>
  <cp:lastModifiedBy>Jacob Dany</cp:lastModifiedBy>
  <cp:revision>79</cp:revision>
  <dcterms:created xsi:type="dcterms:W3CDTF">2019-05-13T08:26:00Z</dcterms:created>
  <dcterms:modified xsi:type="dcterms:W3CDTF">2020-05-10T07:43:00Z</dcterms:modified>
</cp:coreProperties>
</file>